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proofErr w:type="gramStart"/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proofErr w:type="gramEnd"/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5E749C">
        <w:rPr>
          <w:b/>
          <w:bCs/>
        </w:rPr>
        <w:t>2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DA09A2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>
        <w:rPr>
          <w:rFonts w:eastAsia="Calibri"/>
          <w:noProof/>
          <w:lang w:eastAsia="en-US"/>
        </w:rPr>
        <w:t xml:space="preserve">Дудаев Ахмет Магомедович </w:t>
      </w:r>
      <w:r w:rsidR="00842495" w:rsidRPr="006B1D56">
        <w:rPr>
          <w:color w:val="000000"/>
          <w:sz w:val="24"/>
          <w:szCs w:val="24"/>
          <w:shd w:val="clear" w:color="auto" w:fill="FFFFFF"/>
        </w:rPr>
        <w:t>в лице</w:t>
      </w:r>
      <w:r w:rsidR="00842495">
        <w:rPr>
          <w:color w:val="000000"/>
          <w:sz w:val="24"/>
          <w:szCs w:val="24"/>
          <w:shd w:val="clear" w:color="auto" w:fill="FFFFFF"/>
        </w:rPr>
        <w:t xml:space="preserve"> финансового </w:t>
      </w:r>
      <w:r w:rsidR="00842495" w:rsidRPr="006B1D56">
        <w:rPr>
          <w:color w:val="000000"/>
          <w:sz w:val="24"/>
          <w:szCs w:val="24"/>
          <w:shd w:val="clear" w:color="auto" w:fill="FFFFFF"/>
        </w:rPr>
        <w:t>управляющего</w:t>
      </w:r>
      <w:r w:rsidR="00842495">
        <w:rPr>
          <w:color w:val="000000"/>
          <w:sz w:val="24"/>
          <w:szCs w:val="24"/>
          <w:shd w:val="clear" w:color="auto" w:fill="FFFFFF"/>
        </w:rPr>
        <w:t xml:space="preserve"> </w:t>
      </w:r>
      <w:r w:rsidR="005A7085">
        <w:rPr>
          <w:color w:val="000000"/>
          <w:sz w:val="24"/>
          <w:szCs w:val="24"/>
          <w:shd w:val="clear" w:color="auto" w:fill="FFFFFF"/>
        </w:rPr>
        <w:t>Татьянченко Д.В</w:t>
      </w:r>
      <w:r w:rsidR="00842495">
        <w:rPr>
          <w:color w:val="000000"/>
          <w:sz w:val="24"/>
          <w:szCs w:val="24"/>
          <w:shd w:val="clear" w:color="auto" w:fill="FFFFFF"/>
        </w:rPr>
        <w:t>.</w:t>
      </w:r>
      <w:r w:rsidR="00842495" w:rsidRPr="006B1D56">
        <w:rPr>
          <w:color w:val="000000"/>
          <w:sz w:val="24"/>
          <w:szCs w:val="24"/>
          <w:shd w:val="clear" w:color="auto" w:fill="FFFFFF"/>
        </w:rPr>
        <w:t xml:space="preserve">, действующего на основании </w:t>
      </w:r>
      <w:r w:rsidR="00AA0AB4">
        <w:rPr>
          <w:color w:val="000000"/>
          <w:sz w:val="24"/>
          <w:szCs w:val="24"/>
          <w:shd w:val="clear" w:color="auto" w:fill="FFFFFF"/>
        </w:rPr>
        <w:t>Решения</w:t>
      </w:r>
      <w:r w:rsidR="00842495">
        <w:rPr>
          <w:color w:val="000000"/>
          <w:sz w:val="24"/>
          <w:szCs w:val="24"/>
          <w:shd w:val="clear" w:color="auto" w:fill="FFFFFF"/>
        </w:rPr>
        <w:t xml:space="preserve"> </w:t>
      </w:r>
      <w:r w:rsidR="00842495" w:rsidRPr="006B1D56">
        <w:rPr>
          <w:color w:val="000000"/>
          <w:sz w:val="24"/>
          <w:szCs w:val="24"/>
          <w:shd w:val="clear" w:color="auto" w:fill="FFFFFF"/>
        </w:rPr>
        <w:t>Арбитражного суда</w:t>
      </w:r>
      <w:r w:rsidR="00842495" w:rsidRPr="0049553F">
        <w:rPr>
          <w:color w:val="000000"/>
          <w:sz w:val="24"/>
          <w:szCs w:val="24"/>
          <w:shd w:val="clear" w:color="auto" w:fill="FFFFFF"/>
        </w:rPr>
        <w:t xml:space="preserve"> </w:t>
      </w:r>
      <w:r w:rsidR="00842495">
        <w:rPr>
          <w:color w:val="000000"/>
          <w:sz w:val="24"/>
          <w:szCs w:val="24"/>
          <w:shd w:val="clear" w:color="auto" w:fill="FFFFFF"/>
        </w:rPr>
        <w:t xml:space="preserve">Ростовской области </w:t>
      </w:r>
      <w:r w:rsidR="007D06D8" w:rsidRPr="0049553F">
        <w:rPr>
          <w:color w:val="000000"/>
          <w:sz w:val="24"/>
          <w:szCs w:val="24"/>
          <w:shd w:val="clear" w:color="auto" w:fill="FFFFFF"/>
        </w:rPr>
        <w:t xml:space="preserve">от </w:t>
      </w:r>
      <w:r>
        <w:rPr>
          <w:color w:val="000000"/>
          <w:sz w:val="24"/>
          <w:szCs w:val="24"/>
          <w:shd w:val="clear" w:color="auto" w:fill="FFFFFF"/>
        </w:rPr>
        <w:t>04</w:t>
      </w:r>
      <w:r w:rsidR="000E0D85">
        <w:rPr>
          <w:color w:val="000000"/>
          <w:sz w:val="24"/>
          <w:szCs w:val="24"/>
          <w:shd w:val="clear" w:color="auto" w:fill="FFFFFF"/>
        </w:rPr>
        <w:t>.02.2021</w:t>
      </w:r>
      <w:r w:rsidR="007D06D8">
        <w:rPr>
          <w:color w:val="000000"/>
          <w:sz w:val="24"/>
          <w:szCs w:val="24"/>
          <w:shd w:val="clear" w:color="auto" w:fill="FFFFFF"/>
        </w:rPr>
        <w:t xml:space="preserve"> по делу №</w:t>
      </w:r>
      <w:r>
        <w:rPr>
          <w:color w:val="000000"/>
          <w:sz w:val="24"/>
          <w:szCs w:val="24"/>
          <w:shd w:val="clear" w:color="auto" w:fill="FFFFFF"/>
        </w:rPr>
        <w:t>А53-18202</w:t>
      </w:r>
      <w:r w:rsidR="00042E46" w:rsidRPr="000E0D85">
        <w:rPr>
          <w:color w:val="000000"/>
          <w:sz w:val="24"/>
          <w:szCs w:val="24"/>
          <w:shd w:val="clear" w:color="auto" w:fill="FFFFFF"/>
        </w:rPr>
        <w:t>/2020</w:t>
      </w:r>
      <w:r w:rsidR="007D06D8" w:rsidRPr="0049553F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 w:rsidRPr="00042E46">
        <w:rPr>
          <w:color w:val="000000"/>
          <w:sz w:val="24"/>
          <w:szCs w:val="24"/>
          <w:shd w:val="clear" w:color="auto" w:fill="FFFFFF"/>
        </w:rPr>
        <w:t>именуемый</w:t>
      </w:r>
      <w:r w:rsidR="007375F7" w:rsidRPr="00042E46">
        <w:rPr>
          <w:color w:val="000000"/>
          <w:sz w:val="24"/>
          <w:szCs w:val="24"/>
          <w:shd w:val="clear" w:color="auto" w:fill="FFFFFF"/>
        </w:rPr>
        <w:t xml:space="preserve"> в дальнейшем «Организатор»</w:t>
      </w:r>
      <w:r w:rsidR="0081590D" w:rsidRPr="00042E46">
        <w:rPr>
          <w:color w:val="000000"/>
          <w:sz w:val="24"/>
          <w:szCs w:val="24"/>
          <w:shd w:val="clear" w:color="auto" w:fill="FFFFFF"/>
        </w:rPr>
        <w:t xml:space="preserve"> с одной стороны, и</w:t>
      </w:r>
      <w:r w:rsidR="0081590D" w:rsidRPr="00EC5E4B">
        <w:rPr>
          <w:sz w:val="24"/>
          <w:szCs w:val="24"/>
        </w:rPr>
        <w:t xml:space="preserve">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A0AB4" w:rsidRPr="00D558C7" w:rsidRDefault="00DA09A2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  <w:proofErr w:type="spellStart"/>
      <w:r w:rsidRPr="00DA09A2">
        <w:rPr>
          <w:sz w:val="24"/>
          <w:szCs w:val="24"/>
        </w:rPr>
        <w:t>Юго</w:t>
      </w:r>
      <w:proofErr w:type="spellEnd"/>
      <w:r w:rsidRPr="00DA09A2">
        <w:rPr>
          <w:sz w:val="24"/>
          <w:szCs w:val="24"/>
        </w:rPr>
        <w:t xml:space="preserve"> Западный банк ПАО Сбербанк, </w:t>
      </w:r>
      <w:proofErr w:type="spellStart"/>
      <w:r w:rsidRPr="00DA09A2">
        <w:rPr>
          <w:sz w:val="24"/>
          <w:szCs w:val="24"/>
        </w:rPr>
        <w:t>корр</w:t>
      </w:r>
      <w:proofErr w:type="spellEnd"/>
      <w:r w:rsidRPr="00DA09A2">
        <w:rPr>
          <w:sz w:val="24"/>
          <w:szCs w:val="24"/>
        </w:rPr>
        <w:t>/</w:t>
      </w:r>
      <w:proofErr w:type="spellStart"/>
      <w:r w:rsidRPr="00DA09A2">
        <w:rPr>
          <w:sz w:val="24"/>
          <w:szCs w:val="24"/>
        </w:rPr>
        <w:t>сч</w:t>
      </w:r>
      <w:proofErr w:type="spellEnd"/>
      <w:r w:rsidRPr="00DA09A2">
        <w:rPr>
          <w:sz w:val="24"/>
          <w:szCs w:val="24"/>
        </w:rPr>
        <w:t xml:space="preserve"> 30101810600000000602, БИК 046015602, получатель Дудаев </w:t>
      </w:r>
      <w:proofErr w:type="spellStart"/>
      <w:r w:rsidRPr="00DA09A2">
        <w:rPr>
          <w:sz w:val="24"/>
          <w:szCs w:val="24"/>
        </w:rPr>
        <w:t>Ахмет</w:t>
      </w:r>
      <w:proofErr w:type="spellEnd"/>
      <w:r w:rsidRPr="00DA09A2">
        <w:rPr>
          <w:sz w:val="24"/>
          <w:szCs w:val="24"/>
        </w:rPr>
        <w:t xml:space="preserve"> Магомедович, ИНН 611001819460, р/с 40817810252099337074</w:t>
      </w:r>
    </w:p>
    <w:p w:rsidR="00DA09A2" w:rsidRDefault="00DA09A2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042E46" w:rsidRDefault="002A651C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042E46">
        <w:rPr>
          <w:sz w:val="24"/>
          <w:szCs w:val="24"/>
        </w:rPr>
        <w:t>а</w:t>
      </w:r>
      <w:r w:rsidR="00C1188F">
        <w:rPr>
          <w:sz w:val="24"/>
          <w:szCs w:val="24"/>
        </w:rPr>
        <w:t xml:space="preserve">: </w:t>
      </w:r>
    </w:p>
    <w:p w:rsidR="00890450" w:rsidRDefault="005E749C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</w:p>
    <w:p w:rsidR="002A651C" w:rsidRPr="00EC5E4B" w:rsidRDefault="008B55DA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r w:rsidR="00042E46">
        <w:rPr>
          <w:sz w:val="24"/>
          <w:szCs w:val="24"/>
        </w:rPr>
        <w:t>Должнику</w:t>
      </w:r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>
        <w:rPr>
          <w:sz w:val="24"/>
          <w:szCs w:val="24"/>
        </w:rPr>
        <w:t xml:space="preserve">за вычетом комиссии банка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842495" w:rsidRDefault="007D5402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r>
              <w:rPr>
                <w:rFonts w:eastAsia="Calibri"/>
                <w:noProof/>
                <w:lang w:eastAsia="en-US"/>
              </w:rPr>
              <w:t xml:space="preserve">Дудаев Ахмет Магомедович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финансового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Д.В.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 xml:space="preserve">, действующего на основании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Решения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Арбитражного суда</w:t>
            </w:r>
            <w:r w:rsidRPr="0049553F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Ростовской области </w:t>
            </w:r>
            <w:r w:rsidRPr="0049553F">
              <w:rPr>
                <w:color w:val="000000"/>
                <w:sz w:val="24"/>
                <w:szCs w:val="24"/>
                <w:shd w:val="clear" w:color="auto" w:fill="FFFFFF"/>
              </w:rPr>
              <w:t xml:space="preserve">от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04.02.2021 по делу №А53-18202</w:t>
            </w:r>
            <w:r w:rsidRPr="000E0D85">
              <w:rPr>
                <w:color w:val="000000"/>
                <w:sz w:val="24"/>
                <w:szCs w:val="24"/>
                <w:shd w:val="clear" w:color="auto" w:fill="FFFFFF"/>
              </w:rPr>
              <w:t>/2020</w:t>
            </w:r>
          </w:p>
          <w:bookmarkEnd w:id="0"/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D06D8" w:rsidRDefault="007D06D8" w:rsidP="00E406C2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</w:p>
          <w:p w:rsidR="00E406C2" w:rsidRPr="0049553F" w:rsidRDefault="00E406C2" w:rsidP="00E406C2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2E46"/>
    <w:rsid w:val="00057D35"/>
    <w:rsid w:val="00066E9D"/>
    <w:rsid w:val="000728D9"/>
    <w:rsid w:val="0007385D"/>
    <w:rsid w:val="000A0FEA"/>
    <w:rsid w:val="000A138D"/>
    <w:rsid w:val="000E0D85"/>
    <w:rsid w:val="000F0ED2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E749C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D5402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0450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E7F6C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A09A2"/>
    <w:rsid w:val="00DC2C42"/>
    <w:rsid w:val="00DC4387"/>
    <w:rsid w:val="00DF672E"/>
    <w:rsid w:val="00DF7F58"/>
    <w:rsid w:val="00E1379C"/>
    <w:rsid w:val="00E20457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0343A8C-85EE-463D-9D9D-996A81A6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13</cp:revision>
  <cp:lastPrinted>2014-12-10T07:31:00Z</cp:lastPrinted>
  <dcterms:created xsi:type="dcterms:W3CDTF">2021-02-20T06:13:00Z</dcterms:created>
  <dcterms:modified xsi:type="dcterms:W3CDTF">2022-04-27T09:31:00Z</dcterms:modified>
</cp:coreProperties>
</file>