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8BA1FD" w14:textId="77777777" w:rsidR="001055FC" w:rsidRPr="00A06E22" w:rsidRDefault="001055FC" w:rsidP="00210EF1">
      <w:pPr>
        <w:pStyle w:val="191"/>
        <w:shd w:val="clear" w:color="auto" w:fill="auto"/>
        <w:spacing w:line="240" w:lineRule="auto"/>
        <w:ind w:firstLine="720"/>
        <w:jc w:val="center"/>
        <w:rPr>
          <w:rStyle w:val="190"/>
          <w:sz w:val="24"/>
          <w:szCs w:val="24"/>
        </w:rPr>
      </w:pPr>
      <w:r w:rsidRPr="00A06E22">
        <w:rPr>
          <w:rStyle w:val="190"/>
          <w:sz w:val="24"/>
          <w:szCs w:val="24"/>
        </w:rPr>
        <w:t>Договор о задатке №</w:t>
      </w:r>
    </w:p>
    <w:p w14:paraId="4DD25D39" w14:textId="77777777" w:rsidR="001055FC" w:rsidRPr="00A06E22" w:rsidRDefault="001055FC" w:rsidP="00210EF1">
      <w:pPr>
        <w:pStyle w:val="191"/>
        <w:shd w:val="clear" w:color="auto" w:fill="auto"/>
        <w:spacing w:line="240" w:lineRule="auto"/>
        <w:ind w:firstLine="720"/>
        <w:jc w:val="center"/>
        <w:rPr>
          <w:rStyle w:val="190"/>
          <w:sz w:val="24"/>
          <w:szCs w:val="24"/>
        </w:rPr>
      </w:pPr>
    </w:p>
    <w:p w14:paraId="1A4F265B" w14:textId="7458572D" w:rsidR="001055FC" w:rsidRPr="00A06E22" w:rsidRDefault="00A06E22" w:rsidP="00210EF1">
      <w:pPr>
        <w:pStyle w:val="191"/>
        <w:shd w:val="clear" w:color="auto" w:fill="auto"/>
        <w:spacing w:line="240" w:lineRule="auto"/>
        <w:ind w:firstLine="720"/>
        <w:jc w:val="both"/>
        <w:rPr>
          <w:rStyle w:val="190"/>
          <w:sz w:val="24"/>
          <w:szCs w:val="24"/>
        </w:rPr>
      </w:pPr>
      <w:r w:rsidRPr="00A06E22">
        <w:rPr>
          <w:rStyle w:val="190"/>
          <w:sz w:val="24"/>
          <w:szCs w:val="24"/>
        </w:rPr>
        <w:t>г</w:t>
      </w:r>
      <w:r w:rsidR="001055FC" w:rsidRPr="00A06E22">
        <w:rPr>
          <w:rStyle w:val="190"/>
          <w:sz w:val="24"/>
          <w:szCs w:val="24"/>
        </w:rPr>
        <w:t xml:space="preserve">. </w:t>
      </w:r>
      <w:proofErr w:type="spellStart"/>
      <w:r w:rsidR="001055FC" w:rsidRPr="00A06E22">
        <w:rPr>
          <w:rStyle w:val="190"/>
          <w:sz w:val="24"/>
          <w:szCs w:val="24"/>
        </w:rPr>
        <w:t>Ростов</w:t>
      </w:r>
      <w:proofErr w:type="spellEnd"/>
      <w:r w:rsidR="001055FC" w:rsidRPr="00A06E22">
        <w:rPr>
          <w:rStyle w:val="190"/>
          <w:sz w:val="24"/>
          <w:szCs w:val="24"/>
        </w:rPr>
        <w:t xml:space="preserve">-на-Дону </w:t>
      </w:r>
      <w:r w:rsidR="001055FC" w:rsidRPr="00A06E22">
        <w:rPr>
          <w:rStyle w:val="190"/>
          <w:sz w:val="24"/>
          <w:szCs w:val="24"/>
        </w:rPr>
        <w:tab/>
      </w:r>
      <w:r w:rsidR="001055FC" w:rsidRPr="00A06E22">
        <w:rPr>
          <w:rStyle w:val="190"/>
          <w:sz w:val="24"/>
          <w:szCs w:val="24"/>
        </w:rPr>
        <w:tab/>
      </w:r>
      <w:r w:rsidR="001055FC" w:rsidRPr="00A06E22">
        <w:rPr>
          <w:rStyle w:val="190"/>
          <w:sz w:val="24"/>
          <w:szCs w:val="24"/>
        </w:rPr>
        <w:tab/>
      </w:r>
      <w:r w:rsidR="001055FC" w:rsidRPr="00A06E22">
        <w:rPr>
          <w:rStyle w:val="190"/>
          <w:sz w:val="24"/>
          <w:szCs w:val="24"/>
        </w:rPr>
        <w:tab/>
      </w:r>
      <w:r w:rsidR="001055FC" w:rsidRPr="00A06E22">
        <w:rPr>
          <w:rStyle w:val="190"/>
          <w:sz w:val="24"/>
          <w:szCs w:val="24"/>
        </w:rPr>
        <w:tab/>
        <w:t>«_</w:t>
      </w:r>
      <w:r w:rsidR="00EA070F">
        <w:rPr>
          <w:rStyle w:val="190"/>
          <w:sz w:val="24"/>
          <w:szCs w:val="24"/>
        </w:rPr>
        <w:t>___</w:t>
      </w:r>
      <w:proofErr w:type="gramStart"/>
      <w:r w:rsidR="001055FC" w:rsidRPr="00A06E22">
        <w:rPr>
          <w:rStyle w:val="190"/>
          <w:sz w:val="24"/>
          <w:szCs w:val="24"/>
        </w:rPr>
        <w:t>_»</w:t>
      </w:r>
      <w:r w:rsidR="00144C3B">
        <w:rPr>
          <w:rStyle w:val="190"/>
          <w:sz w:val="24"/>
          <w:szCs w:val="24"/>
        </w:rPr>
        <w:t xml:space="preserve">  </w:t>
      </w:r>
      <w:r w:rsidR="001055FC" w:rsidRPr="00A06E22">
        <w:rPr>
          <w:rStyle w:val="190"/>
          <w:sz w:val="24"/>
          <w:szCs w:val="24"/>
        </w:rPr>
        <w:t>_</w:t>
      </w:r>
      <w:proofErr w:type="gramEnd"/>
      <w:r w:rsidR="00EA070F">
        <w:rPr>
          <w:rStyle w:val="190"/>
          <w:sz w:val="24"/>
          <w:szCs w:val="24"/>
        </w:rPr>
        <w:t>___</w:t>
      </w:r>
      <w:r w:rsidR="001055FC" w:rsidRPr="00A06E22">
        <w:rPr>
          <w:rStyle w:val="190"/>
          <w:sz w:val="24"/>
          <w:szCs w:val="24"/>
        </w:rPr>
        <w:t>_______ 20</w:t>
      </w:r>
      <w:r w:rsidR="000A348B">
        <w:rPr>
          <w:rStyle w:val="190"/>
          <w:sz w:val="24"/>
          <w:szCs w:val="24"/>
        </w:rPr>
        <w:t>2</w:t>
      </w:r>
      <w:r w:rsidR="007A2742">
        <w:rPr>
          <w:rStyle w:val="190"/>
          <w:sz w:val="24"/>
          <w:szCs w:val="24"/>
        </w:rPr>
        <w:t>2</w:t>
      </w:r>
      <w:r w:rsidR="00FA2275">
        <w:rPr>
          <w:rStyle w:val="190"/>
          <w:sz w:val="24"/>
          <w:szCs w:val="24"/>
        </w:rPr>
        <w:t xml:space="preserve"> </w:t>
      </w:r>
      <w:r w:rsidR="001055FC" w:rsidRPr="00A06E22">
        <w:rPr>
          <w:rStyle w:val="190"/>
          <w:sz w:val="24"/>
          <w:szCs w:val="24"/>
        </w:rPr>
        <w:t xml:space="preserve">г. </w:t>
      </w:r>
    </w:p>
    <w:p w14:paraId="697F31F2" w14:textId="77777777" w:rsidR="001055FC" w:rsidRPr="00EA635A" w:rsidRDefault="001055FC" w:rsidP="00210EF1">
      <w:pPr>
        <w:pStyle w:val="191"/>
        <w:shd w:val="clear" w:color="auto" w:fill="auto"/>
        <w:spacing w:line="240" w:lineRule="auto"/>
        <w:ind w:firstLine="720"/>
        <w:jc w:val="both"/>
        <w:rPr>
          <w:rStyle w:val="190"/>
          <w:sz w:val="24"/>
          <w:szCs w:val="24"/>
        </w:rPr>
      </w:pPr>
    </w:p>
    <w:p w14:paraId="4FABF64B" w14:textId="113C3FEA" w:rsidR="001055FC" w:rsidRPr="000A348B" w:rsidRDefault="000A348B" w:rsidP="000A348B">
      <w:pPr>
        <w:ind w:firstLine="567"/>
        <w:jc w:val="both"/>
        <w:rPr>
          <w:b/>
          <w:bCs/>
        </w:rPr>
      </w:pPr>
      <w:r w:rsidRPr="000A348B">
        <w:rPr>
          <w:rStyle w:val="190"/>
          <w:sz w:val="24"/>
          <w:szCs w:val="24"/>
        </w:rPr>
        <w:t>Оператор электронной торговой площадки - Общество с ограниченной ответственностью «Открытая Торговая Площадка» (ООО «ОТП»),</w:t>
      </w:r>
      <w:r w:rsidRPr="000A348B">
        <w:rPr>
          <w:rStyle w:val="190"/>
          <w:b w:val="0"/>
          <w:bCs w:val="0"/>
          <w:sz w:val="24"/>
          <w:szCs w:val="24"/>
        </w:rPr>
        <w:t xml:space="preserve"> ИНН 5001095100, КПП 616401001, адрес: г. </w:t>
      </w:r>
      <w:proofErr w:type="spellStart"/>
      <w:r w:rsidRPr="000A348B">
        <w:rPr>
          <w:rStyle w:val="190"/>
          <w:b w:val="0"/>
          <w:bCs w:val="0"/>
          <w:sz w:val="24"/>
          <w:szCs w:val="24"/>
        </w:rPr>
        <w:t>Ростов</w:t>
      </w:r>
      <w:proofErr w:type="spellEnd"/>
      <w:r w:rsidRPr="000A348B">
        <w:rPr>
          <w:rStyle w:val="190"/>
          <w:b w:val="0"/>
          <w:bCs w:val="0"/>
          <w:sz w:val="24"/>
          <w:szCs w:val="24"/>
        </w:rPr>
        <w:t xml:space="preserve">-на-Дону, пер. Газетный, д. 47 б, кв./оф. 14, </w:t>
      </w:r>
      <w:r w:rsidRPr="000A348B">
        <w:rPr>
          <w:rStyle w:val="190"/>
          <w:b w:val="0"/>
          <w:bCs w:val="0"/>
          <w:i/>
          <w:iCs/>
          <w:sz w:val="24"/>
          <w:szCs w:val="24"/>
        </w:rPr>
        <w:t xml:space="preserve">по поручению финансового управляющего </w:t>
      </w:r>
      <w:proofErr w:type="spellStart"/>
      <w:r w:rsidRPr="000A348B">
        <w:rPr>
          <w:rStyle w:val="190"/>
          <w:b w:val="0"/>
          <w:bCs w:val="0"/>
          <w:i/>
          <w:iCs/>
          <w:sz w:val="24"/>
          <w:szCs w:val="24"/>
        </w:rPr>
        <w:t>Кирвалидзе</w:t>
      </w:r>
      <w:proofErr w:type="spellEnd"/>
      <w:r w:rsidRPr="000A348B">
        <w:rPr>
          <w:rStyle w:val="190"/>
          <w:b w:val="0"/>
          <w:bCs w:val="0"/>
          <w:i/>
          <w:iCs/>
          <w:sz w:val="24"/>
          <w:szCs w:val="24"/>
        </w:rPr>
        <w:t xml:space="preserve"> Георги</w:t>
      </w:r>
      <w:r>
        <w:rPr>
          <w:rStyle w:val="190"/>
          <w:b w:val="0"/>
          <w:bCs w:val="0"/>
          <w:i/>
          <w:iCs/>
          <w:sz w:val="24"/>
          <w:szCs w:val="24"/>
        </w:rPr>
        <w:t>я</w:t>
      </w:r>
      <w:r w:rsidRPr="000A348B">
        <w:rPr>
          <w:rStyle w:val="190"/>
          <w:b w:val="0"/>
          <w:bCs w:val="0"/>
          <w:i/>
          <w:iCs/>
          <w:sz w:val="24"/>
          <w:szCs w:val="24"/>
        </w:rPr>
        <w:t xml:space="preserve"> </w:t>
      </w:r>
      <w:proofErr w:type="spellStart"/>
      <w:r w:rsidRPr="000A348B">
        <w:rPr>
          <w:rStyle w:val="190"/>
          <w:b w:val="0"/>
          <w:bCs w:val="0"/>
          <w:i/>
          <w:iCs/>
          <w:sz w:val="24"/>
          <w:szCs w:val="24"/>
        </w:rPr>
        <w:t>Ванович</w:t>
      </w:r>
      <w:r>
        <w:rPr>
          <w:rStyle w:val="190"/>
          <w:b w:val="0"/>
          <w:bCs w:val="0"/>
          <w:i/>
          <w:iCs/>
          <w:sz w:val="24"/>
          <w:szCs w:val="24"/>
        </w:rPr>
        <w:t>а</w:t>
      </w:r>
      <w:proofErr w:type="spellEnd"/>
      <w:r>
        <w:rPr>
          <w:rStyle w:val="190"/>
          <w:b w:val="0"/>
          <w:bCs w:val="0"/>
          <w:i/>
          <w:iCs/>
          <w:sz w:val="24"/>
          <w:szCs w:val="24"/>
        </w:rPr>
        <w:t xml:space="preserve"> </w:t>
      </w:r>
      <w:r w:rsidRPr="000A348B">
        <w:rPr>
          <w:rStyle w:val="190"/>
          <w:b w:val="0"/>
          <w:bCs w:val="0"/>
          <w:sz w:val="24"/>
          <w:szCs w:val="24"/>
        </w:rPr>
        <w:t xml:space="preserve">(19.05.1974 года рождения, место жительства: 344004, г. </w:t>
      </w:r>
      <w:proofErr w:type="spellStart"/>
      <w:r w:rsidRPr="000A348B">
        <w:rPr>
          <w:rStyle w:val="190"/>
          <w:b w:val="0"/>
          <w:bCs w:val="0"/>
          <w:sz w:val="24"/>
          <w:szCs w:val="24"/>
        </w:rPr>
        <w:t>Ростов</w:t>
      </w:r>
      <w:proofErr w:type="spellEnd"/>
      <w:r w:rsidRPr="000A348B">
        <w:rPr>
          <w:rStyle w:val="190"/>
          <w:b w:val="0"/>
          <w:bCs w:val="0"/>
          <w:sz w:val="24"/>
          <w:szCs w:val="24"/>
        </w:rPr>
        <w:t xml:space="preserve">-на-Дону, ул. 3-я Баррикадная, д. 46; ИНН 616403549929; ОГРНИП 309619435000028, СНИЛС 029-715-175 67) </w:t>
      </w:r>
      <w:r w:rsidRPr="00EA1BF2">
        <w:rPr>
          <w:rStyle w:val="190"/>
          <w:b w:val="0"/>
          <w:bCs w:val="0"/>
          <w:sz w:val="24"/>
          <w:szCs w:val="24"/>
        </w:rPr>
        <w:t>Орловой Анастасии Юрьевны</w:t>
      </w:r>
      <w:r w:rsidRPr="000A348B">
        <w:rPr>
          <w:rStyle w:val="190"/>
          <w:b w:val="0"/>
          <w:bCs w:val="0"/>
          <w:sz w:val="24"/>
          <w:szCs w:val="24"/>
        </w:rPr>
        <w:t xml:space="preserve"> (ИНН 615009545667, СНИЛС 141-225-618 17, регистрационный номер в сводном реестре арбитражных управляющих 18811, адрес для направления почтовой корреспонденции: 344082, г. </w:t>
      </w:r>
      <w:proofErr w:type="spellStart"/>
      <w:r w:rsidRPr="000A348B">
        <w:rPr>
          <w:rStyle w:val="190"/>
          <w:b w:val="0"/>
          <w:bCs w:val="0"/>
          <w:sz w:val="24"/>
          <w:szCs w:val="24"/>
        </w:rPr>
        <w:t>Ростов</w:t>
      </w:r>
      <w:proofErr w:type="spellEnd"/>
      <w:r w:rsidRPr="000A348B">
        <w:rPr>
          <w:rStyle w:val="190"/>
          <w:b w:val="0"/>
          <w:bCs w:val="0"/>
          <w:sz w:val="24"/>
          <w:szCs w:val="24"/>
        </w:rPr>
        <w:t xml:space="preserve">-на-Дону, ул. </w:t>
      </w:r>
      <w:r w:rsidR="00F33F3A">
        <w:rPr>
          <w:rStyle w:val="190"/>
          <w:b w:val="0"/>
          <w:bCs w:val="0"/>
          <w:sz w:val="24"/>
          <w:szCs w:val="24"/>
        </w:rPr>
        <w:t>Станиславского, д.8А, оф. 414</w:t>
      </w:r>
      <w:r w:rsidRPr="000A348B">
        <w:rPr>
          <w:rStyle w:val="190"/>
          <w:b w:val="0"/>
          <w:bCs w:val="0"/>
          <w:sz w:val="24"/>
          <w:szCs w:val="24"/>
        </w:rPr>
        <w:t>, an.u.orlova@mail.ru), действующей на основании Решения Арбитражного суда Ростовской области от 19 декабря 2018 г. (резолютивная часть от 12.12.2018г.) по делу № А53-27155/17, Определения Арбитражного суда Ростовской области от 09.08.2019 г. по делу № А53-27155/2017</w:t>
      </w:r>
      <w:r>
        <w:rPr>
          <w:rStyle w:val="190"/>
          <w:b w:val="0"/>
          <w:bCs w:val="0"/>
          <w:sz w:val="24"/>
          <w:szCs w:val="24"/>
        </w:rPr>
        <w:t xml:space="preserve">, </w:t>
      </w:r>
      <w:r w:rsidR="001055FC" w:rsidRPr="000A348B">
        <w:rPr>
          <w:rStyle w:val="190"/>
          <w:b w:val="0"/>
          <w:bCs w:val="0"/>
          <w:sz w:val="24"/>
          <w:szCs w:val="24"/>
        </w:rPr>
        <w:t>с одной стороны, и _______________________________, именуемый в дальнейшем «П</w:t>
      </w:r>
      <w:r w:rsidR="00A06E22" w:rsidRPr="000A348B">
        <w:rPr>
          <w:rStyle w:val="190"/>
          <w:b w:val="0"/>
          <w:bCs w:val="0"/>
          <w:sz w:val="24"/>
          <w:szCs w:val="24"/>
        </w:rPr>
        <w:t>РЕТЕНДЕНТ</w:t>
      </w:r>
      <w:r w:rsidR="001055FC" w:rsidRPr="000A348B">
        <w:rPr>
          <w:rStyle w:val="190"/>
          <w:b w:val="0"/>
          <w:bCs w:val="0"/>
          <w:sz w:val="24"/>
          <w:szCs w:val="24"/>
        </w:rPr>
        <w:t>», с другой стороны, вместе именуемые - «С</w:t>
      </w:r>
      <w:r w:rsidR="00A06E22" w:rsidRPr="000A348B">
        <w:rPr>
          <w:rStyle w:val="190"/>
          <w:b w:val="0"/>
          <w:bCs w:val="0"/>
          <w:sz w:val="24"/>
          <w:szCs w:val="24"/>
        </w:rPr>
        <w:t>ТОРОНЫ</w:t>
      </w:r>
      <w:r w:rsidR="001055FC" w:rsidRPr="000A348B">
        <w:rPr>
          <w:rStyle w:val="190"/>
          <w:b w:val="0"/>
          <w:bCs w:val="0"/>
          <w:sz w:val="24"/>
          <w:szCs w:val="24"/>
        </w:rPr>
        <w:t>», заключили настоящий Договор о нижеследующем:</w:t>
      </w:r>
    </w:p>
    <w:p w14:paraId="13146BDF" w14:textId="77777777" w:rsidR="001055FC" w:rsidRDefault="001055FC" w:rsidP="00210EF1">
      <w:pPr>
        <w:pStyle w:val="110"/>
        <w:shd w:val="clear" w:color="auto" w:fill="auto"/>
        <w:tabs>
          <w:tab w:val="left" w:pos="3544"/>
        </w:tabs>
        <w:spacing w:line="240" w:lineRule="auto"/>
        <w:ind w:firstLine="720"/>
        <w:jc w:val="center"/>
        <w:rPr>
          <w:rStyle w:val="111"/>
          <w:b w:val="0"/>
          <w:sz w:val="24"/>
          <w:szCs w:val="24"/>
        </w:rPr>
      </w:pPr>
      <w:r w:rsidRPr="00A06E22">
        <w:rPr>
          <w:rStyle w:val="111"/>
          <w:b w:val="0"/>
          <w:sz w:val="24"/>
          <w:szCs w:val="24"/>
        </w:rPr>
        <w:t>1. ПРЕДМЕТ ДОГОВОРА</w:t>
      </w:r>
    </w:p>
    <w:p w14:paraId="117B0E93" w14:textId="77777777" w:rsidR="00A06E22" w:rsidRPr="00A06E22" w:rsidRDefault="00A06E22" w:rsidP="00210EF1">
      <w:pPr>
        <w:pStyle w:val="110"/>
        <w:shd w:val="clear" w:color="auto" w:fill="auto"/>
        <w:tabs>
          <w:tab w:val="left" w:pos="3544"/>
        </w:tabs>
        <w:spacing w:line="240" w:lineRule="auto"/>
        <w:ind w:firstLine="720"/>
        <w:jc w:val="center"/>
        <w:rPr>
          <w:rStyle w:val="111"/>
          <w:b w:val="0"/>
          <w:sz w:val="24"/>
          <w:szCs w:val="24"/>
        </w:rPr>
      </w:pPr>
    </w:p>
    <w:p w14:paraId="38EAD899" w14:textId="517E6437" w:rsidR="00A06E22" w:rsidRDefault="001055FC" w:rsidP="00A06E22">
      <w:pPr>
        <w:ind w:firstLine="709"/>
        <w:jc w:val="both"/>
        <w:rPr>
          <w:color w:val="auto"/>
        </w:rPr>
      </w:pPr>
      <w:r w:rsidRPr="00A06E22">
        <w:rPr>
          <w:rStyle w:val="190"/>
          <w:b w:val="0"/>
          <w:sz w:val="24"/>
          <w:szCs w:val="24"/>
        </w:rPr>
        <w:t xml:space="preserve">1.1. Претендент вносит задаток </w:t>
      </w:r>
      <w:r w:rsidR="000A348B">
        <w:rPr>
          <w:rStyle w:val="190"/>
          <w:b w:val="0"/>
          <w:sz w:val="24"/>
          <w:szCs w:val="24"/>
        </w:rPr>
        <w:t>оператору электронной торговой площадки</w:t>
      </w:r>
      <w:r w:rsidRPr="00A06E22">
        <w:rPr>
          <w:rStyle w:val="190"/>
          <w:b w:val="0"/>
          <w:sz w:val="24"/>
          <w:szCs w:val="24"/>
        </w:rPr>
        <w:t xml:space="preserve"> </w:t>
      </w:r>
      <w:r w:rsidR="00ED1624">
        <w:rPr>
          <w:rStyle w:val="190"/>
          <w:b w:val="0"/>
          <w:sz w:val="24"/>
          <w:szCs w:val="24"/>
        </w:rPr>
        <w:t xml:space="preserve">по реквизитам, </w:t>
      </w:r>
      <w:r w:rsidR="00ED1624" w:rsidRPr="000A348B">
        <w:rPr>
          <w:rStyle w:val="190"/>
          <w:b w:val="0"/>
          <w:sz w:val="24"/>
          <w:szCs w:val="24"/>
        </w:rPr>
        <w:t xml:space="preserve">указанным в настоящем Договоре, </w:t>
      </w:r>
      <w:r w:rsidRPr="000A348B">
        <w:rPr>
          <w:rStyle w:val="190"/>
          <w:b w:val="0"/>
          <w:sz w:val="24"/>
          <w:szCs w:val="24"/>
        </w:rPr>
        <w:t xml:space="preserve">в счет обеспечения оплаты приобретенного на торгах  </w:t>
      </w:r>
      <w:r w:rsidR="00AD2C05" w:rsidRPr="000A348B">
        <w:rPr>
          <w:rStyle w:val="190"/>
          <w:b w:val="0"/>
          <w:sz w:val="24"/>
          <w:szCs w:val="24"/>
        </w:rPr>
        <w:t>имущества</w:t>
      </w:r>
      <w:r w:rsidR="00FA2275" w:rsidRPr="000A348B">
        <w:rPr>
          <w:rStyle w:val="190"/>
          <w:b w:val="0"/>
          <w:sz w:val="24"/>
          <w:szCs w:val="24"/>
        </w:rPr>
        <w:t xml:space="preserve">, которые будут проходить </w:t>
      </w:r>
      <w:r w:rsidR="007D5D22" w:rsidRPr="000A348B">
        <w:rPr>
          <w:rStyle w:val="190"/>
          <w:b w:val="0"/>
          <w:sz w:val="24"/>
          <w:szCs w:val="24"/>
        </w:rPr>
        <w:t xml:space="preserve">в форме </w:t>
      </w:r>
      <w:r w:rsidR="000A348B" w:rsidRPr="000A348B">
        <w:rPr>
          <w:rStyle w:val="190"/>
          <w:b w:val="0"/>
          <w:sz w:val="24"/>
          <w:szCs w:val="24"/>
        </w:rPr>
        <w:t>аукциона</w:t>
      </w:r>
      <w:r w:rsidR="007D5D22" w:rsidRPr="000A348B">
        <w:rPr>
          <w:rStyle w:val="190"/>
          <w:b w:val="0"/>
          <w:sz w:val="24"/>
          <w:szCs w:val="24"/>
        </w:rPr>
        <w:t xml:space="preserve"> </w:t>
      </w:r>
      <w:r w:rsidR="00F33F3A">
        <w:rPr>
          <w:rStyle w:val="190"/>
          <w:b w:val="0"/>
          <w:sz w:val="24"/>
          <w:szCs w:val="24"/>
        </w:rPr>
        <w:t>19</w:t>
      </w:r>
      <w:r w:rsidR="000A348B" w:rsidRPr="000A348B">
        <w:rPr>
          <w:rStyle w:val="190"/>
          <w:b w:val="0"/>
          <w:sz w:val="24"/>
          <w:szCs w:val="24"/>
        </w:rPr>
        <w:t>.0</w:t>
      </w:r>
      <w:r w:rsidR="00F33F3A">
        <w:rPr>
          <w:rStyle w:val="190"/>
          <w:b w:val="0"/>
          <w:sz w:val="24"/>
          <w:szCs w:val="24"/>
        </w:rPr>
        <w:t>7</w:t>
      </w:r>
      <w:r w:rsidR="000A348B" w:rsidRPr="000A348B">
        <w:rPr>
          <w:rStyle w:val="190"/>
          <w:b w:val="0"/>
          <w:sz w:val="24"/>
          <w:szCs w:val="24"/>
        </w:rPr>
        <w:t>.202</w:t>
      </w:r>
      <w:r w:rsidR="007A2742">
        <w:rPr>
          <w:rStyle w:val="190"/>
          <w:b w:val="0"/>
          <w:sz w:val="24"/>
          <w:szCs w:val="24"/>
        </w:rPr>
        <w:t>2</w:t>
      </w:r>
      <w:r w:rsidR="000A348B" w:rsidRPr="000A348B">
        <w:rPr>
          <w:rStyle w:val="190"/>
          <w:b w:val="0"/>
          <w:sz w:val="24"/>
          <w:szCs w:val="24"/>
        </w:rPr>
        <w:t xml:space="preserve"> г. в 12:00 </w:t>
      </w:r>
      <w:r w:rsidR="00A06E22" w:rsidRPr="000A348B">
        <w:rPr>
          <w:rStyle w:val="190"/>
          <w:b w:val="0"/>
          <w:sz w:val="24"/>
          <w:szCs w:val="24"/>
        </w:rPr>
        <w:t xml:space="preserve">на электронной торговой площадке - </w:t>
      </w:r>
      <w:r w:rsidR="000A348B" w:rsidRPr="000A348B">
        <w:rPr>
          <w:rStyle w:val="190"/>
          <w:b w:val="0"/>
          <w:sz w:val="24"/>
          <w:szCs w:val="24"/>
        </w:rPr>
        <w:t xml:space="preserve">ООО «Открытая торговая площадка», расположенной в сети Интернет по адресу: http://opentp.ru/ (ИНН 5001095100, ОГРН 1135001004929, 344002, Ростовская область, г. </w:t>
      </w:r>
      <w:proofErr w:type="spellStart"/>
      <w:r w:rsidR="000A348B" w:rsidRPr="000A348B">
        <w:rPr>
          <w:rStyle w:val="190"/>
          <w:b w:val="0"/>
          <w:sz w:val="24"/>
          <w:szCs w:val="24"/>
        </w:rPr>
        <w:t>Ростов</w:t>
      </w:r>
      <w:proofErr w:type="spellEnd"/>
      <w:r w:rsidR="000A348B" w:rsidRPr="000A348B">
        <w:rPr>
          <w:rStyle w:val="190"/>
          <w:b w:val="0"/>
          <w:sz w:val="24"/>
          <w:szCs w:val="24"/>
        </w:rPr>
        <w:t>-на-дону, пер. Газетный, д. 47б , пом. 14)</w:t>
      </w:r>
    </w:p>
    <w:p w14:paraId="24842C17" w14:textId="77777777" w:rsidR="00ED1624" w:rsidRPr="00A06E22" w:rsidRDefault="00ED1624" w:rsidP="00A06E22">
      <w:pPr>
        <w:ind w:firstLine="709"/>
        <w:jc w:val="both"/>
        <w:rPr>
          <w:rFonts w:ascii="Times New Roman" w:hAnsi="Times New Roman" w:cs="Times New Roman"/>
        </w:rPr>
      </w:pPr>
    </w:p>
    <w:p w14:paraId="7D9C4545" w14:textId="77777777" w:rsidR="001055FC" w:rsidRDefault="001055FC" w:rsidP="00A06E22">
      <w:pPr>
        <w:ind w:firstLine="709"/>
        <w:jc w:val="center"/>
        <w:rPr>
          <w:rStyle w:val="111"/>
          <w:b w:val="0"/>
          <w:sz w:val="24"/>
          <w:szCs w:val="24"/>
        </w:rPr>
      </w:pPr>
      <w:r w:rsidRPr="00A06E22">
        <w:rPr>
          <w:rStyle w:val="111"/>
          <w:b w:val="0"/>
          <w:sz w:val="24"/>
          <w:szCs w:val="24"/>
        </w:rPr>
        <w:t>2. УСЛОВИЯ ДОГОВОРА</w:t>
      </w:r>
    </w:p>
    <w:p w14:paraId="6F1A5CE1" w14:textId="77777777" w:rsidR="00A06E22" w:rsidRPr="00A06E22" w:rsidRDefault="00A06E22" w:rsidP="00A06E22">
      <w:pPr>
        <w:ind w:firstLine="709"/>
        <w:jc w:val="center"/>
        <w:rPr>
          <w:rStyle w:val="111"/>
          <w:b w:val="0"/>
          <w:sz w:val="24"/>
          <w:szCs w:val="24"/>
        </w:rPr>
      </w:pPr>
    </w:p>
    <w:p w14:paraId="616A0478" w14:textId="77777777" w:rsidR="00D5089E" w:rsidRDefault="001055FC" w:rsidP="000D0E8F">
      <w:pPr>
        <w:ind w:firstLine="709"/>
        <w:jc w:val="both"/>
        <w:rPr>
          <w:rStyle w:val="190"/>
          <w:b w:val="0"/>
          <w:color w:val="auto"/>
          <w:sz w:val="24"/>
          <w:szCs w:val="24"/>
        </w:rPr>
      </w:pPr>
      <w:r w:rsidRPr="00A06E22">
        <w:rPr>
          <w:rStyle w:val="190"/>
          <w:b w:val="0"/>
          <w:color w:val="auto"/>
          <w:sz w:val="24"/>
          <w:szCs w:val="24"/>
        </w:rPr>
        <w:t xml:space="preserve">2.1. Претендент вносит в полном объеме задаток в размере </w:t>
      </w:r>
      <w:r w:rsidR="00D5089E">
        <w:rPr>
          <w:rStyle w:val="190"/>
          <w:color w:val="auto"/>
          <w:sz w:val="24"/>
          <w:szCs w:val="24"/>
        </w:rPr>
        <w:t>10</w:t>
      </w:r>
      <w:r w:rsidRPr="00A06E22">
        <w:rPr>
          <w:rStyle w:val="190"/>
          <w:color w:val="auto"/>
          <w:sz w:val="24"/>
          <w:szCs w:val="24"/>
        </w:rPr>
        <w:t xml:space="preserve">% </w:t>
      </w:r>
      <w:r w:rsidRPr="00A06E22">
        <w:rPr>
          <w:rStyle w:val="190"/>
          <w:b w:val="0"/>
          <w:color w:val="auto"/>
          <w:sz w:val="24"/>
          <w:szCs w:val="24"/>
        </w:rPr>
        <w:t xml:space="preserve">от начальной цены продажи имущества по следующему лоту: </w:t>
      </w:r>
      <w:r w:rsidRPr="00A06E22">
        <w:rPr>
          <w:rFonts w:ascii="Times New Roman" w:hAnsi="Times New Roman" w:cs="Times New Roman"/>
          <w:b/>
          <w:bCs/>
        </w:rPr>
        <w:t>Лот №</w:t>
      </w:r>
      <w:r w:rsidR="00EA070F">
        <w:rPr>
          <w:rFonts w:ascii="Times New Roman" w:hAnsi="Times New Roman" w:cs="Times New Roman"/>
          <w:b/>
          <w:bCs/>
        </w:rPr>
        <w:t>1</w:t>
      </w:r>
      <w:r w:rsidRPr="00A06E22">
        <w:rPr>
          <w:rFonts w:ascii="Times New Roman" w:hAnsi="Times New Roman" w:cs="Times New Roman"/>
        </w:rPr>
        <w:t xml:space="preserve">: </w:t>
      </w:r>
    </w:p>
    <w:p w14:paraId="5BBAB88C" w14:textId="27D70D1A" w:rsidR="00F33F3A" w:rsidRDefault="00F33F3A" w:rsidP="00F33F3A">
      <w:pPr>
        <w:ind w:firstLine="709"/>
        <w:jc w:val="both"/>
        <w:rPr>
          <w:rStyle w:val="190"/>
          <w:b w:val="0"/>
          <w:bCs w:val="0"/>
          <w:color w:val="auto"/>
          <w:sz w:val="24"/>
          <w:szCs w:val="24"/>
        </w:rPr>
      </w:pPr>
      <w:r>
        <w:rPr>
          <w:rStyle w:val="190"/>
          <w:b w:val="0"/>
          <w:bCs w:val="0"/>
          <w:color w:val="auto"/>
          <w:sz w:val="24"/>
          <w:szCs w:val="24"/>
        </w:rPr>
        <w:t xml:space="preserve">- </w:t>
      </w:r>
      <w:r w:rsidRPr="00F33F3A">
        <w:rPr>
          <w:rStyle w:val="190"/>
          <w:b w:val="0"/>
          <w:bCs w:val="0"/>
          <w:color w:val="auto"/>
          <w:sz w:val="24"/>
          <w:szCs w:val="24"/>
        </w:rPr>
        <w:t xml:space="preserve">Земельный участок с </w:t>
      </w:r>
      <w:proofErr w:type="spellStart"/>
      <w:r w:rsidRPr="00F33F3A">
        <w:rPr>
          <w:rStyle w:val="190"/>
          <w:b w:val="0"/>
          <w:bCs w:val="0"/>
          <w:color w:val="auto"/>
          <w:sz w:val="24"/>
          <w:szCs w:val="24"/>
        </w:rPr>
        <w:t>кад</w:t>
      </w:r>
      <w:proofErr w:type="spellEnd"/>
      <w:r w:rsidRPr="00F33F3A">
        <w:rPr>
          <w:rStyle w:val="190"/>
          <w:b w:val="0"/>
          <w:bCs w:val="0"/>
          <w:color w:val="auto"/>
          <w:sz w:val="24"/>
          <w:szCs w:val="24"/>
        </w:rPr>
        <w:t xml:space="preserve">. № 61:44:0061218:5, расположенный по адресу: г. </w:t>
      </w:r>
      <w:proofErr w:type="spellStart"/>
      <w:r w:rsidRPr="00F33F3A">
        <w:rPr>
          <w:rStyle w:val="190"/>
          <w:b w:val="0"/>
          <w:bCs w:val="0"/>
          <w:color w:val="auto"/>
          <w:sz w:val="24"/>
          <w:szCs w:val="24"/>
        </w:rPr>
        <w:t>Ростов</w:t>
      </w:r>
      <w:proofErr w:type="spellEnd"/>
      <w:r w:rsidRPr="00F33F3A">
        <w:rPr>
          <w:rStyle w:val="190"/>
          <w:b w:val="0"/>
          <w:bCs w:val="0"/>
          <w:color w:val="auto"/>
          <w:sz w:val="24"/>
          <w:szCs w:val="24"/>
        </w:rPr>
        <w:t xml:space="preserve">-на-Дону, ул. Кузнечная, 64/2, 609 кв. м. </w:t>
      </w:r>
    </w:p>
    <w:p w14:paraId="386DBCEB" w14:textId="26F47400" w:rsidR="00F33F3A" w:rsidRPr="00F33F3A" w:rsidRDefault="00F33F3A" w:rsidP="00F33F3A">
      <w:pPr>
        <w:ind w:firstLine="709"/>
        <w:jc w:val="both"/>
        <w:rPr>
          <w:rStyle w:val="190"/>
          <w:b w:val="0"/>
          <w:bCs w:val="0"/>
          <w:color w:val="auto"/>
          <w:sz w:val="24"/>
          <w:szCs w:val="24"/>
        </w:rPr>
      </w:pPr>
      <w:r>
        <w:rPr>
          <w:rStyle w:val="190"/>
          <w:b w:val="0"/>
          <w:bCs w:val="0"/>
          <w:color w:val="auto"/>
          <w:sz w:val="24"/>
          <w:szCs w:val="24"/>
        </w:rPr>
        <w:t xml:space="preserve">- </w:t>
      </w:r>
      <w:r w:rsidRPr="00F33F3A">
        <w:rPr>
          <w:rStyle w:val="190"/>
          <w:b w:val="0"/>
          <w:bCs w:val="0"/>
          <w:color w:val="auto"/>
          <w:sz w:val="24"/>
          <w:szCs w:val="24"/>
        </w:rPr>
        <w:t xml:space="preserve">Жилой дом с </w:t>
      </w:r>
      <w:proofErr w:type="spellStart"/>
      <w:r w:rsidRPr="00F33F3A">
        <w:rPr>
          <w:rStyle w:val="190"/>
          <w:b w:val="0"/>
          <w:bCs w:val="0"/>
          <w:color w:val="auto"/>
          <w:sz w:val="24"/>
          <w:szCs w:val="24"/>
        </w:rPr>
        <w:t>кад</w:t>
      </w:r>
      <w:proofErr w:type="spellEnd"/>
      <w:r w:rsidRPr="00F33F3A">
        <w:rPr>
          <w:rStyle w:val="190"/>
          <w:b w:val="0"/>
          <w:bCs w:val="0"/>
          <w:color w:val="auto"/>
          <w:sz w:val="24"/>
          <w:szCs w:val="24"/>
        </w:rPr>
        <w:t xml:space="preserve">. № 61:44:0061218:97 площадью 491,6 кв. м., расположенный по адресу г. </w:t>
      </w:r>
      <w:proofErr w:type="spellStart"/>
      <w:r w:rsidRPr="00F33F3A">
        <w:rPr>
          <w:rStyle w:val="190"/>
          <w:b w:val="0"/>
          <w:bCs w:val="0"/>
          <w:color w:val="auto"/>
          <w:sz w:val="24"/>
          <w:szCs w:val="24"/>
        </w:rPr>
        <w:t>Ростов</w:t>
      </w:r>
      <w:proofErr w:type="spellEnd"/>
      <w:r w:rsidRPr="00F33F3A">
        <w:rPr>
          <w:rStyle w:val="190"/>
          <w:b w:val="0"/>
          <w:bCs w:val="0"/>
          <w:color w:val="auto"/>
          <w:sz w:val="24"/>
          <w:szCs w:val="24"/>
        </w:rPr>
        <w:t xml:space="preserve"> – на - Дону, ул. Кузнечная, д. 64/2.</w:t>
      </w:r>
    </w:p>
    <w:p w14:paraId="7B1C6B49" w14:textId="64F5562A" w:rsidR="00F33F3A" w:rsidRPr="00F33F3A" w:rsidRDefault="00F33F3A" w:rsidP="00F33F3A">
      <w:pPr>
        <w:ind w:firstLine="709"/>
        <w:jc w:val="both"/>
        <w:rPr>
          <w:rStyle w:val="190"/>
          <w:color w:val="auto"/>
          <w:sz w:val="24"/>
          <w:szCs w:val="24"/>
        </w:rPr>
      </w:pPr>
      <w:r w:rsidRPr="00F33F3A">
        <w:rPr>
          <w:rStyle w:val="190"/>
          <w:color w:val="auto"/>
          <w:sz w:val="24"/>
          <w:szCs w:val="24"/>
        </w:rPr>
        <w:t>Начальная стоимость лота 22 343 573,95 руб.</w:t>
      </w:r>
    </w:p>
    <w:p w14:paraId="0E7C96AE" w14:textId="77777777" w:rsidR="00FA2275" w:rsidRDefault="001055FC" w:rsidP="00FA2275">
      <w:pPr>
        <w:pStyle w:val="ConsPlusNormal"/>
        <w:ind w:firstLine="709"/>
        <w:jc w:val="both"/>
      </w:pPr>
      <w:r w:rsidRPr="00A06E22">
        <w:rPr>
          <w:rStyle w:val="190"/>
          <w:b w:val="0"/>
          <w:sz w:val="24"/>
          <w:szCs w:val="24"/>
        </w:rPr>
        <w:t>2</w:t>
      </w:r>
      <w:r w:rsidRPr="00FA2275">
        <w:rPr>
          <w:rStyle w:val="190"/>
          <w:b w:val="0"/>
          <w:bCs w:val="0"/>
          <w:sz w:val="24"/>
          <w:szCs w:val="24"/>
        </w:rPr>
        <w:t xml:space="preserve">.2. </w:t>
      </w:r>
      <w:r w:rsidR="00FA2275" w:rsidRPr="00FA2275">
        <w:rPr>
          <w:rStyle w:val="190"/>
          <w:b w:val="0"/>
          <w:sz w:val="24"/>
          <w:szCs w:val="24"/>
        </w:rPr>
        <w:t>Заявитель обязан обеспечить поступление задатка на счета, указанные в электронном сообщении о продаже, не позднее указанной в таком сообщении даты и времени окончания приема заявок на участие в торгах</w:t>
      </w:r>
      <w:r w:rsidR="00D5089E">
        <w:rPr>
          <w:rStyle w:val="190"/>
          <w:b w:val="0"/>
          <w:sz w:val="24"/>
          <w:szCs w:val="24"/>
        </w:rPr>
        <w:t>.</w:t>
      </w:r>
    </w:p>
    <w:p w14:paraId="5CAD49C8" w14:textId="77777777" w:rsidR="001055FC" w:rsidRDefault="001055FC" w:rsidP="008D431A">
      <w:pPr>
        <w:pStyle w:val="191"/>
        <w:shd w:val="clear" w:color="auto" w:fill="auto"/>
        <w:spacing w:line="240" w:lineRule="auto"/>
        <w:ind w:firstLine="720"/>
        <w:jc w:val="both"/>
        <w:rPr>
          <w:rStyle w:val="190"/>
          <w:sz w:val="24"/>
          <w:szCs w:val="24"/>
        </w:rPr>
      </w:pPr>
      <w:r w:rsidRPr="00A06E22">
        <w:rPr>
          <w:rStyle w:val="190"/>
          <w:sz w:val="24"/>
          <w:szCs w:val="24"/>
        </w:rPr>
        <w:t>2.3.В случае признания Претендента покупателем, задаток засчитывается в счет оплаты приобретенного имущества.</w:t>
      </w:r>
    </w:p>
    <w:p w14:paraId="7EF45CD0" w14:textId="77777777" w:rsidR="00332678" w:rsidRDefault="00332678" w:rsidP="00D5089E">
      <w:pPr>
        <w:pStyle w:val="191"/>
        <w:shd w:val="clear" w:color="auto" w:fill="auto"/>
        <w:spacing w:line="240" w:lineRule="auto"/>
        <w:rPr>
          <w:rStyle w:val="192"/>
          <w:bCs/>
          <w:sz w:val="24"/>
          <w:szCs w:val="24"/>
        </w:rPr>
      </w:pPr>
    </w:p>
    <w:p w14:paraId="7F998B9F" w14:textId="77777777" w:rsidR="001055FC" w:rsidRDefault="001055FC" w:rsidP="00210EF1">
      <w:pPr>
        <w:pStyle w:val="191"/>
        <w:shd w:val="clear" w:color="auto" w:fill="auto"/>
        <w:spacing w:line="240" w:lineRule="auto"/>
        <w:ind w:firstLine="720"/>
        <w:jc w:val="center"/>
        <w:rPr>
          <w:rStyle w:val="192"/>
          <w:bCs/>
          <w:sz w:val="24"/>
          <w:szCs w:val="24"/>
        </w:rPr>
      </w:pPr>
      <w:r w:rsidRPr="00A06E22">
        <w:rPr>
          <w:rStyle w:val="192"/>
          <w:bCs/>
          <w:sz w:val="24"/>
          <w:szCs w:val="24"/>
        </w:rPr>
        <w:t>3. ПРАВА И ОБЯЗАННОСТИ СТОРОН</w:t>
      </w:r>
    </w:p>
    <w:p w14:paraId="408E60E7" w14:textId="77777777" w:rsidR="00FA2275" w:rsidRPr="00A06E22" w:rsidRDefault="00FA2275" w:rsidP="00210EF1">
      <w:pPr>
        <w:pStyle w:val="191"/>
        <w:shd w:val="clear" w:color="auto" w:fill="auto"/>
        <w:spacing w:line="240" w:lineRule="auto"/>
        <w:ind w:firstLine="720"/>
        <w:jc w:val="center"/>
        <w:rPr>
          <w:rStyle w:val="192"/>
          <w:bCs/>
          <w:sz w:val="24"/>
          <w:szCs w:val="24"/>
        </w:rPr>
      </w:pPr>
    </w:p>
    <w:p w14:paraId="3128476D" w14:textId="77777777" w:rsidR="001055FC" w:rsidRDefault="001055FC" w:rsidP="00210EF1">
      <w:pPr>
        <w:pStyle w:val="191"/>
        <w:shd w:val="clear" w:color="auto" w:fill="auto"/>
        <w:spacing w:line="240" w:lineRule="auto"/>
        <w:ind w:firstLine="720"/>
        <w:jc w:val="both"/>
        <w:rPr>
          <w:rStyle w:val="190"/>
          <w:sz w:val="24"/>
          <w:szCs w:val="24"/>
        </w:rPr>
      </w:pPr>
      <w:r w:rsidRPr="00A06E22">
        <w:rPr>
          <w:rStyle w:val="190"/>
          <w:sz w:val="24"/>
          <w:szCs w:val="24"/>
        </w:rPr>
        <w:t xml:space="preserve">3.1 </w:t>
      </w:r>
      <w:r w:rsidR="00A06E22">
        <w:rPr>
          <w:rStyle w:val="190"/>
          <w:sz w:val="24"/>
          <w:szCs w:val="24"/>
        </w:rPr>
        <w:t>Продавец</w:t>
      </w:r>
      <w:r w:rsidRPr="00A06E22">
        <w:rPr>
          <w:rStyle w:val="190"/>
          <w:sz w:val="24"/>
          <w:szCs w:val="24"/>
        </w:rPr>
        <w:t xml:space="preserve"> и Претендент обладают правами и обязанностями в соответствии с действующим законодательством РФ.</w:t>
      </w:r>
    </w:p>
    <w:p w14:paraId="7148DB57" w14:textId="77777777" w:rsidR="00A06E22" w:rsidRPr="00A06E22" w:rsidRDefault="00A06E22" w:rsidP="00210EF1">
      <w:pPr>
        <w:pStyle w:val="191"/>
        <w:shd w:val="clear" w:color="auto" w:fill="auto"/>
        <w:spacing w:line="240" w:lineRule="auto"/>
        <w:ind w:firstLine="720"/>
        <w:jc w:val="both"/>
        <w:rPr>
          <w:b w:val="0"/>
          <w:sz w:val="24"/>
          <w:szCs w:val="24"/>
        </w:rPr>
      </w:pPr>
    </w:p>
    <w:p w14:paraId="13138208" w14:textId="77777777" w:rsidR="001055FC" w:rsidRDefault="001055FC" w:rsidP="00210EF1">
      <w:pPr>
        <w:pStyle w:val="110"/>
        <w:shd w:val="clear" w:color="auto" w:fill="auto"/>
        <w:spacing w:line="240" w:lineRule="auto"/>
        <w:ind w:firstLine="720"/>
        <w:jc w:val="center"/>
        <w:rPr>
          <w:rStyle w:val="111"/>
          <w:b w:val="0"/>
          <w:sz w:val="24"/>
          <w:szCs w:val="24"/>
        </w:rPr>
      </w:pPr>
      <w:r w:rsidRPr="00A06E22">
        <w:rPr>
          <w:rStyle w:val="111"/>
          <w:b w:val="0"/>
          <w:sz w:val="24"/>
          <w:szCs w:val="24"/>
        </w:rPr>
        <w:t>4. ОСОБЫЕ УСЛОВИЯ ДОГОВОРА</w:t>
      </w:r>
    </w:p>
    <w:p w14:paraId="6E703642" w14:textId="77777777" w:rsidR="00A06E22" w:rsidRPr="00A06E22" w:rsidRDefault="00A06E22" w:rsidP="00210EF1">
      <w:pPr>
        <w:pStyle w:val="110"/>
        <w:shd w:val="clear" w:color="auto" w:fill="auto"/>
        <w:spacing w:line="240" w:lineRule="auto"/>
        <w:ind w:firstLine="720"/>
        <w:jc w:val="center"/>
        <w:rPr>
          <w:rStyle w:val="111"/>
          <w:b w:val="0"/>
          <w:sz w:val="24"/>
          <w:szCs w:val="24"/>
        </w:rPr>
      </w:pPr>
    </w:p>
    <w:p w14:paraId="61DE7B82" w14:textId="77777777" w:rsidR="00FA2275" w:rsidRDefault="00FA2275" w:rsidP="00FA2275">
      <w:pPr>
        <w:pStyle w:val="110"/>
        <w:shd w:val="clear" w:color="auto" w:fill="auto"/>
        <w:spacing w:line="240" w:lineRule="auto"/>
        <w:ind w:firstLine="720"/>
        <w:jc w:val="both"/>
        <w:rPr>
          <w:rStyle w:val="190"/>
          <w:b w:val="0"/>
          <w:sz w:val="24"/>
          <w:szCs w:val="24"/>
        </w:rPr>
      </w:pPr>
      <w:r>
        <w:rPr>
          <w:rStyle w:val="190"/>
          <w:b w:val="0"/>
          <w:sz w:val="24"/>
          <w:szCs w:val="24"/>
        </w:rPr>
        <w:lastRenderedPageBreak/>
        <w:t>4.1</w:t>
      </w:r>
      <w:r w:rsidR="001055FC" w:rsidRPr="00A06E22">
        <w:rPr>
          <w:rStyle w:val="190"/>
          <w:b w:val="0"/>
          <w:sz w:val="24"/>
          <w:szCs w:val="24"/>
        </w:rPr>
        <w:t>.</w:t>
      </w:r>
      <w:r>
        <w:rPr>
          <w:rStyle w:val="190"/>
          <w:b w:val="0"/>
          <w:sz w:val="24"/>
          <w:szCs w:val="24"/>
        </w:rPr>
        <w:t xml:space="preserve"> </w:t>
      </w:r>
      <w:r w:rsidR="001055FC" w:rsidRPr="00A06E22">
        <w:rPr>
          <w:rStyle w:val="190"/>
          <w:b w:val="0"/>
          <w:sz w:val="24"/>
          <w:szCs w:val="24"/>
        </w:rPr>
        <w:t xml:space="preserve">Если Претендент не допускается к участию в торгах, то сумма внесенного им задатка, возвращается не позднее </w:t>
      </w:r>
      <w:r w:rsidR="00A06E22">
        <w:rPr>
          <w:rStyle w:val="190"/>
          <w:b w:val="0"/>
          <w:sz w:val="24"/>
          <w:szCs w:val="24"/>
        </w:rPr>
        <w:t>5</w:t>
      </w:r>
      <w:r w:rsidR="001055FC" w:rsidRPr="00A06E22">
        <w:rPr>
          <w:rStyle w:val="190"/>
          <w:b w:val="0"/>
          <w:sz w:val="24"/>
          <w:szCs w:val="24"/>
        </w:rPr>
        <w:t>-</w:t>
      </w:r>
      <w:r w:rsidR="00A06E22">
        <w:rPr>
          <w:rStyle w:val="190"/>
          <w:b w:val="0"/>
          <w:sz w:val="24"/>
          <w:szCs w:val="24"/>
        </w:rPr>
        <w:t>ти</w:t>
      </w:r>
      <w:r w:rsidR="001055FC" w:rsidRPr="00A06E22">
        <w:rPr>
          <w:rStyle w:val="190"/>
          <w:b w:val="0"/>
          <w:sz w:val="24"/>
          <w:szCs w:val="24"/>
        </w:rPr>
        <w:t xml:space="preserve"> </w:t>
      </w:r>
      <w:r w:rsidR="00A06E22">
        <w:rPr>
          <w:rStyle w:val="190"/>
          <w:b w:val="0"/>
          <w:sz w:val="24"/>
          <w:szCs w:val="24"/>
        </w:rPr>
        <w:t>рабочих</w:t>
      </w:r>
      <w:r w:rsidR="001055FC" w:rsidRPr="00A06E22">
        <w:rPr>
          <w:rStyle w:val="190"/>
          <w:b w:val="0"/>
          <w:sz w:val="24"/>
          <w:szCs w:val="24"/>
        </w:rPr>
        <w:t xml:space="preserve"> дней с момента утверждения </w:t>
      </w:r>
      <w:r w:rsidR="00A06E22">
        <w:rPr>
          <w:rStyle w:val="190"/>
          <w:b w:val="0"/>
          <w:sz w:val="24"/>
          <w:szCs w:val="24"/>
        </w:rPr>
        <w:t>Организатором торгов</w:t>
      </w:r>
      <w:r w:rsidR="001055FC" w:rsidRPr="00A06E22">
        <w:rPr>
          <w:rStyle w:val="190"/>
          <w:b w:val="0"/>
          <w:sz w:val="24"/>
          <w:szCs w:val="24"/>
        </w:rPr>
        <w:t xml:space="preserve"> протокола приема заявок.</w:t>
      </w:r>
    </w:p>
    <w:p w14:paraId="2F351C0B" w14:textId="77777777" w:rsidR="00FA2275" w:rsidRPr="00FA2275" w:rsidRDefault="00FA2275" w:rsidP="00FA2275">
      <w:pPr>
        <w:pStyle w:val="110"/>
        <w:shd w:val="clear" w:color="auto" w:fill="auto"/>
        <w:spacing w:line="240" w:lineRule="auto"/>
        <w:ind w:firstLine="720"/>
        <w:jc w:val="both"/>
        <w:rPr>
          <w:rStyle w:val="190"/>
          <w:b w:val="0"/>
          <w:sz w:val="24"/>
          <w:szCs w:val="24"/>
        </w:rPr>
      </w:pPr>
      <w:r>
        <w:rPr>
          <w:rStyle w:val="190"/>
          <w:b w:val="0"/>
          <w:sz w:val="24"/>
          <w:szCs w:val="24"/>
        </w:rPr>
        <w:t xml:space="preserve">4.2. </w:t>
      </w:r>
      <w:r w:rsidR="001055FC" w:rsidRPr="00FA2275">
        <w:rPr>
          <w:rStyle w:val="190"/>
          <w:b w:val="0"/>
          <w:sz w:val="24"/>
          <w:szCs w:val="24"/>
        </w:rPr>
        <w:t xml:space="preserve">В случае отзыва Претендентом заявки на участие в торгах, поступивший задаток подлежит возврату в срок не позднее 5 </w:t>
      </w:r>
      <w:r w:rsidR="00A06E22" w:rsidRPr="00FA2275">
        <w:rPr>
          <w:rStyle w:val="190"/>
          <w:b w:val="0"/>
          <w:sz w:val="24"/>
          <w:szCs w:val="24"/>
        </w:rPr>
        <w:t>рабочих</w:t>
      </w:r>
      <w:r w:rsidR="001055FC" w:rsidRPr="00FA2275">
        <w:rPr>
          <w:rStyle w:val="190"/>
          <w:b w:val="0"/>
          <w:sz w:val="24"/>
          <w:szCs w:val="24"/>
        </w:rPr>
        <w:t xml:space="preserve"> дней с момента поступления Организатору уведомления об отзыве заявки.</w:t>
      </w:r>
    </w:p>
    <w:p w14:paraId="2381A877" w14:textId="77777777" w:rsidR="00FA2275" w:rsidRPr="00FA2275" w:rsidRDefault="00FA2275" w:rsidP="00FA2275">
      <w:pPr>
        <w:pStyle w:val="110"/>
        <w:shd w:val="clear" w:color="auto" w:fill="auto"/>
        <w:spacing w:line="240" w:lineRule="auto"/>
        <w:ind w:firstLine="720"/>
        <w:jc w:val="both"/>
        <w:rPr>
          <w:rStyle w:val="190"/>
          <w:b w:val="0"/>
          <w:sz w:val="24"/>
          <w:szCs w:val="24"/>
        </w:rPr>
      </w:pPr>
      <w:r w:rsidRPr="00FA2275">
        <w:rPr>
          <w:rStyle w:val="190"/>
          <w:b w:val="0"/>
          <w:sz w:val="24"/>
          <w:szCs w:val="24"/>
        </w:rPr>
        <w:t xml:space="preserve">4.3. </w:t>
      </w:r>
      <w:r w:rsidR="001055FC" w:rsidRPr="00FA2275">
        <w:rPr>
          <w:rStyle w:val="190"/>
          <w:b w:val="0"/>
          <w:sz w:val="24"/>
          <w:szCs w:val="24"/>
        </w:rPr>
        <w:t>При уклонении (Отказе) Претендента, признанного победителем торгов от подписания протокола об итогах открытых по составу участников торгов по продаже имущества, от заключения в установленный срок договора купли-продажи имущества и оплаты по договору задаток ему не возвращается.</w:t>
      </w:r>
    </w:p>
    <w:p w14:paraId="4028A83C" w14:textId="77777777" w:rsidR="001055FC" w:rsidRPr="00FA2275" w:rsidRDefault="00FA2275" w:rsidP="00FA2275">
      <w:pPr>
        <w:pStyle w:val="110"/>
        <w:shd w:val="clear" w:color="auto" w:fill="auto"/>
        <w:spacing w:line="240" w:lineRule="auto"/>
        <w:ind w:firstLine="720"/>
        <w:jc w:val="both"/>
        <w:rPr>
          <w:rStyle w:val="190"/>
          <w:b w:val="0"/>
          <w:bCs w:val="0"/>
          <w:sz w:val="24"/>
          <w:szCs w:val="24"/>
        </w:rPr>
      </w:pPr>
      <w:r w:rsidRPr="00FA2275">
        <w:rPr>
          <w:rStyle w:val="190"/>
          <w:b w:val="0"/>
          <w:sz w:val="24"/>
          <w:szCs w:val="24"/>
        </w:rPr>
        <w:t xml:space="preserve">4.4. </w:t>
      </w:r>
      <w:r w:rsidR="001055FC" w:rsidRPr="00FA2275">
        <w:rPr>
          <w:rStyle w:val="190"/>
          <w:b w:val="0"/>
          <w:sz w:val="24"/>
          <w:szCs w:val="24"/>
        </w:rPr>
        <w:t xml:space="preserve">Если Претендент не признан победителем торгов, ему возвращается сумма задатка в течение 5-ти </w:t>
      </w:r>
      <w:r w:rsidR="00A06E22" w:rsidRPr="00FA2275">
        <w:rPr>
          <w:rStyle w:val="190"/>
          <w:b w:val="0"/>
          <w:sz w:val="24"/>
          <w:szCs w:val="24"/>
        </w:rPr>
        <w:t>рабочих</w:t>
      </w:r>
      <w:r w:rsidR="001055FC" w:rsidRPr="00FA2275">
        <w:rPr>
          <w:rStyle w:val="190"/>
          <w:b w:val="0"/>
          <w:sz w:val="24"/>
          <w:szCs w:val="24"/>
        </w:rPr>
        <w:t xml:space="preserve"> дней с момента утверждения Организатором протокола об итогах торгов.</w:t>
      </w:r>
    </w:p>
    <w:p w14:paraId="72CAD8D1" w14:textId="77777777" w:rsidR="00A06E22" w:rsidRDefault="00A06E22" w:rsidP="00210EF1">
      <w:pPr>
        <w:pStyle w:val="110"/>
        <w:shd w:val="clear" w:color="auto" w:fill="auto"/>
        <w:spacing w:line="240" w:lineRule="auto"/>
        <w:ind w:firstLine="720"/>
        <w:jc w:val="center"/>
        <w:rPr>
          <w:rStyle w:val="111"/>
          <w:b w:val="0"/>
          <w:sz w:val="24"/>
          <w:szCs w:val="24"/>
        </w:rPr>
      </w:pPr>
    </w:p>
    <w:p w14:paraId="6AECADA7" w14:textId="77777777" w:rsidR="001055FC" w:rsidRDefault="001055FC" w:rsidP="00210EF1">
      <w:pPr>
        <w:pStyle w:val="110"/>
        <w:shd w:val="clear" w:color="auto" w:fill="auto"/>
        <w:spacing w:line="240" w:lineRule="auto"/>
        <w:ind w:firstLine="720"/>
        <w:jc w:val="center"/>
        <w:rPr>
          <w:rStyle w:val="111"/>
          <w:b w:val="0"/>
          <w:sz w:val="24"/>
          <w:szCs w:val="24"/>
        </w:rPr>
      </w:pPr>
      <w:r w:rsidRPr="00A06E22">
        <w:rPr>
          <w:rStyle w:val="111"/>
          <w:b w:val="0"/>
          <w:sz w:val="24"/>
          <w:szCs w:val="24"/>
        </w:rPr>
        <w:t>5. ЗАКЛЮЧИТЕЛЬНЫЕ ПОЛОЖЕНИЯ</w:t>
      </w:r>
    </w:p>
    <w:p w14:paraId="14CED6E2" w14:textId="77777777" w:rsidR="00FA2275" w:rsidRDefault="00FA2275" w:rsidP="00FA2275">
      <w:pPr>
        <w:pStyle w:val="191"/>
        <w:shd w:val="clear" w:color="auto" w:fill="auto"/>
        <w:tabs>
          <w:tab w:val="left" w:pos="457"/>
        </w:tabs>
        <w:spacing w:line="240" w:lineRule="auto"/>
        <w:ind w:left="720"/>
        <w:jc w:val="both"/>
        <w:rPr>
          <w:b w:val="0"/>
          <w:bCs w:val="0"/>
          <w:sz w:val="24"/>
          <w:szCs w:val="24"/>
        </w:rPr>
      </w:pPr>
    </w:p>
    <w:p w14:paraId="5E164F47" w14:textId="77777777" w:rsidR="00FA2275" w:rsidRDefault="00FA2275" w:rsidP="00FA2275">
      <w:pPr>
        <w:pStyle w:val="191"/>
        <w:shd w:val="clear" w:color="auto" w:fill="auto"/>
        <w:tabs>
          <w:tab w:val="left" w:pos="457"/>
        </w:tabs>
        <w:spacing w:line="240" w:lineRule="auto"/>
        <w:ind w:firstLine="567"/>
        <w:jc w:val="both"/>
        <w:rPr>
          <w:b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5.1. </w:t>
      </w:r>
      <w:r w:rsidR="001055FC" w:rsidRPr="00A06E22">
        <w:rPr>
          <w:rStyle w:val="190"/>
          <w:sz w:val="24"/>
          <w:szCs w:val="24"/>
        </w:rPr>
        <w:t>Данный Договор заключен в порядке, предусмотренном статьей 428 Гражданского кодекса Российской Федерации.</w:t>
      </w:r>
    </w:p>
    <w:p w14:paraId="18EC32F5" w14:textId="77777777" w:rsidR="00FA2275" w:rsidRDefault="00FA2275" w:rsidP="00FA2275">
      <w:pPr>
        <w:pStyle w:val="191"/>
        <w:shd w:val="clear" w:color="auto" w:fill="auto"/>
        <w:tabs>
          <w:tab w:val="left" w:pos="457"/>
        </w:tabs>
        <w:spacing w:line="240" w:lineRule="auto"/>
        <w:ind w:firstLine="567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5.2. </w:t>
      </w:r>
      <w:r w:rsidR="001055FC" w:rsidRPr="00A06E22">
        <w:rPr>
          <w:rStyle w:val="190"/>
          <w:sz w:val="24"/>
          <w:szCs w:val="24"/>
        </w:rPr>
        <w:t>Все споры и разногласия, которые могут возникнуть из настоящего договора, разрешаются путем переговоров, а при невозможности разрешения споров путем переговоров стороны передают их на рассмотрение в суд или арбитражный суд.</w:t>
      </w:r>
    </w:p>
    <w:p w14:paraId="386BA484" w14:textId="77777777" w:rsidR="00FA2275" w:rsidRDefault="00FA2275" w:rsidP="00FA2275">
      <w:pPr>
        <w:pStyle w:val="191"/>
        <w:shd w:val="clear" w:color="auto" w:fill="auto"/>
        <w:tabs>
          <w:tab w:val="left" w:pos="457"/>
        </w:tabs>
        <w:spacing w:line="240" w:lineRule="auto"/>
        <w:ind w:firstLine="567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5.3. </w:t>
      </w:r>
      <w:r w:rsidR="001055FC" w:rsidRPr="00A06E22">
        <w:rPr>
          <w:rStyle w:val="190"/>
          <w:sz w:val="24"/>
          <w:szCs w:val="24"/>
        </w:rPr>
        <w:t>Договор вступает в силу с момента подписания.</w:t>
      </w:r>
    </w:p>
    <w:p w14:paraId="149328AF" w14:textId="77777777" w:rsidR="001055FC" w:rsidRPr="00A06E22" w:rsidRDefault="00FA2275" w:rsidP="00FA2275">
      <w:pPr>
        <w:pStyle w:val="191"/>
        <w:shd w:val="clear" w:color="auto" w:fill="auto"/>
        <w:tabs>
          <w:tab w:val="left" w:pos="457"/>
        </w:tabs>
        <w:spacing w:line="240" w:lineRule="auto"/>
        <w:ind w:firstLine="567"/>
        <w:jc w:val="both"/>
        <w:rPr>
          <w:rStyle w:val="190"/>
          <w:bCs/>
          <w:sz w:val="24"/>
          <w:szCs w:val="24"/>
        </w:rPr>
      </w:pPr>
      <w:r>
        <w:rPr>
          <w:b w:val="0"/>
          <w:sz w:val="24"/>
          <w:szCs w:val="24"/>
        </w:rPr>
        <w:t xml:space="preserve">5.4. </w:t>
      </w:r>
      <w:r w:rsidR="001055FC" w:rsidRPr="00A06E22">
        <w:rPr>
          <w:rStyle w:val="190"/>
          <w:sz w:val="24"/>
          <w:szCs w:val="24"/>
        </w:rPr>
        <w:t>Настоящий Договор составлен в 2-х (двух) экземплярах, имеющих одинаковую юридическую силу.</w:t>
      </w:r>
    </w:p>
    <w:p w14:paraId="6C8C750C" w14:textId="77777777" w:rsidR="00A06E22" w:rsidRDefault="00A06E22" w:rsidP="00A06E22">
      <w:pPr>
        <w:pStyle w:val="191"/>
        <w:shd w:val="clear" w:color="auto" w:fill="auto"/>
        <w:tabs>
          <w:tab w:val="left" w:pos="366"/>
        </w:tabs>
        <w:spacing w:line="240" w:lineRule="auto"/>
        <w:jc w:val="both"/>
        <w:rPr>
          <w:rStyle w:val="190"/>
          <w:sz w:val="24"/>
          <w:szCs w:val="24"/>
        </w:rPr>
      </w:pPr>
    </w:p>
    <w:p w14:paraId="583A0D3B" w14:textId="77777777" w:rsidR="001055FC" w:rsidRDefault="001055FC" w:rsidP="00210EF1">
      <w:pPr>
        <w:pStyle w:val="191"/>
        <w:shd w:val="clear" w:color="auto" w:fill="auto"/>
        <w:spacing w:line="240" w:lineRule="auto"/>
        <w:ind w:firstLine="720"/>
        <w:jc w:val="center"/>
        <w:rPr>
          <w:rStyle w:val="111"/>
          <w:sz w:val="24"/>
          <w:szCs w:val="24"/>
        </w:rPr>
      </w:pPr>
      <w:r w:rsidRPr="00A06E22">
        <w:rPr>
          <w:rStyle w:val="111"/>
          <w:sz w:val="24"/>
          <w:szCs w:val="24"/>
        </w:rPr>
        <w:t>6. ЮРИДИЧЕСКИЕ АДРЕСА И ПОДПИСИ СТОРОН:</w:t>
      </w:r>
    </w:p>
    <w:p w14:paraId="461A6C98" w14:textId="77777777" w:rsidR="00EA1BF2" w:rsidRPr="00A06E22" w:rsidRDefault="00EA1BF2" w:rsidP="00210EF1">
      <w:pPr>
        <w:pStyle w:val="191"/>
        <w:shd w:val="clear" w:color="auto" w:fill="auto"/>
        <w:spacing w:line="240" w:lineRule="auto"/>
        <w:ind w:firstLine="720"/>
        <w:jc w:val="center"/>
        <w:rPr>
          <w:rStyle w:val="111"/>
          <w:sz w:val="24"/>
          <w:szCs w:val="24"/>
        </w:rPr>
      </w:pPr>
    </w:p>
    <w:p w14:paraId="7EC4ED17" w14:textId="77777777" w:rsidR="001055FC" w:rsidRPr="00A06E22" w:rsidRDefault="001055FC" w:rsidP="00EA070F">
      <w:pPr>
        <w:pStyle w:val="191"/>
        <w:shd w:val="clear" w:color="auto" w:fill="auto"/>
        <w:spacing w:line="240" w:lineRule="auto"/>
        <w:jc w:val="both"/>
        <w:rPr>
          <w:b w:val="0"/>
          <w:sz w:val="24"/>
          <w:szCs w:val="24"/>
        </w:rPr>
      </w:pPr>
      <w:r w:rsidRPr="00A06E22">
        <w:rPr>
          <w:b w:val="0"/>
          <w:sz w:val="24"/>
          <w:szCs w:val="24"/>
        </w:rPr>
        <w:t>Претендент</w:t>
      </w:r>
    </w:p>
    <w:p w14:paraId="63C87E72" w14:textId="77777777" w:rsidR="001055FC" w:rsidRPr="00A06E22" w:rsidRDefault="001055FC" w:rsidP="00EA070F">
      <w:pPr>
        <w:pStyle w:val="191"/>
        <w:shd w:val="clear" w:color="auto" w:fill="auto"/>
        <w:spacing w:line="240" w:lineRule="auto"/>
        <w:jc w:val="both"/>
        <w:rPr>
          <w:b w:val="0"/>
          <w:sz w:val="24"/>
          <w:szCs w:val="24"/>
        </w:rPr>
      </w:pPr>
      <w:r w:rsidRPr="00A06E22">
        <w:rPr>
          <w:b w:val="0"/>
          <w:sz w:val="24"/>
          <w:szCs w:val="24"/>
        </w:rPr>
        <w:t>_____________________</w:t>
      </w:r>
    </w:p>
    <w:p w14:paraId="1DA7B541" w14:textId="77777777" w:rsidR="00A06E22" w:rsidRDefault="00A06E22" w:rsidP="00EA070F">
      <w:pPr>
        <w:pStyle w:val="191"/>
        <w:shd w:val="clear" w:color="auto" w:fill="auto"/>
        <w:spacing w:line="240" w:lineRule="auto"/>
        <w:jc w:val="both"/>
        <w:rPr>
          <w:b w:val="0"/>
          <w:sz w:val="24"/>
          <w:szCs w:val="24"/>
        </w:rPr>
      </w:pPr>
    </w:p>
    <w:p w14:paraId="45E15049" w14:textId="77777777" w:rsidR="00A06E22" w:rsidRDefault="00A06E22" w:rsidP="00EA070F">
      <w:pPr>
        <w:pStyle w:val="191"/>
        <w:shd w:val="clear" w:color="auto" w:fill="auto"/>
        <w:spacing w:line="240" w:lineRule="auto"/>
        <w:jc w:val="both"/>
        <w:rPr>
          <w:b w:val="0"/>
          <w:sz w:val="24"/>
          <w:szCs w:val="24"/>
        </w:rPr>
      </w:pPr>
    </w:p>
    <w:p w14:paraId="72A9A0C6" w14:textId="38B4888D" w:rsidR="00F33F3A" w:rsidRDefault="00F33F3A" w:rsidP="00EA070F">
      <w:pPr>
        <w:pStyle w:val="191"/>
        <w:shd w:val="clear" w:color="auto" w:fill="auto"/>
        <w:spacing w:line="240" w:lineRule="auto"/>
        <w:jc w:val="both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>Сторона, принимающая задатки:</w:t>
      </w:r>
    </w:p>
    <w:p w14:paraId="6FD1D9E8" w14:textId="0B12FE12" w:rsidR="00D5089E" w:rsidRPr="00EA070F" w:rsidRDefault="00EA070F" w:rsidP="00EA070F">
      <w:pPr>
        <w:pStyle w:val="191"/>
        <w:shd w:val="clear" w:color="auto" w:fill="auto"/>
        <w:spacing w:line="240" w:lineRule="auto"/>
        <w:jc w:val="both"/>
        <w:rPr>
          <w:bCs w:val="0"/>
          <w:sz w:val="24"/>
          <w:szCs w:val="24"/>
        </w:rPr>
      </w:pPr>
      <w:r w:rsidRPr="00EA070F">
        <w:rPr>
          <w:bCs w:val="0"/>
          <w:sz w:val="24"/>
          <w:szCs w:val="24"/>
        </w:rPr>
        <w:t>Оператор электронной торговой площадки</w:t>
      </w:r>
      <w:r w:rsidR="001055FC" w:rsidRPr="00EA070F">
        <w:rPr>
          <w:bCs w:val="0"/>
          <w:sz w:val="24"/>
          <w:szCs w:val="24"/>
        </w:rPr>
        <w:t xml:space="preserve">: </w:t>
      </w:r>
    </w:p>
    <w:p w14:paraId="60A18DDE" w14:textId="77777777" w:rsidR="00EA070F" w:rsidRDefault="00EA070F" w:rsidP="00EA070F">
      <w:pPr>
        <w:pStyle w:val="191"/>
        <w:shd w:val="clear" w:color="auto" w:fill="auto"/>
        <w:spacing w:line="240" w:lineRule="auto"/>
        <w:jc w:val="both"/>
        <w:rPr>
          <w:rStyle w:val="190"/>
          <w:b/>
          <w:bCs/>
          <w:sz w:val="24"/>
          <w:szCs w:val="24"/>
        </w:rPr>
      </w:pPr>
      <w:r w:rsidRPr="000A348B">
        <w:rPr>
          <w:rStyle w:val="190"/>
          <w:sz w:val="24"/>
          <w:szCs w:val="24"/>
        </w:rPr>
        <w:t>Общество с ограниченной ответственностью «Открытая Торговая Площадка» (ООО «ОТП»),</w:t>
      </w:r>
      <w:r w:rsidRPr="000A348B">
        <w:rPr>
          <w:rStyle w:val="190"/>
          <w:b/>
          <w:bCs/>
          <w:sz w:val="24"/>
          <w:szCs w:val="24"/>
        </w:rPr>
        <w:t xml:space="preserve"> </w:t>
      </w:r>
    </w:p>
    <w:p w14:paraId="30CC6FC4" w14:textId="77777777" w:rsidR="00EA070F" w:rsidRPr="00EA070F" w:rsidRDefault="00EA070F" w:rsidP="00EA070F">
      <w:pPr>
        <w:pStyle w:val="191"/>
        <w:shd w:val="clear" w:color="auto" w:fill="auto"/>
        <w:spacing w:line="240" w:lineRule="auto"/>
        <w:jc w:val="both"/>
        <w:rPr>
          <w:rStyle w:val="190"/>
          <w:sz w:val="24"/>
          <w:szCs w:val="24"/>
        </w:rPr>
      </w:pPr>
      <w:r w:rsidRPr="00EA070F">
        <w:rPr>
          <w:rStyle w:val="190"/>
          <w:sz w:val="24"/>
          <w:szCs w:val="24"/>
        </w:rPr>
        <w:t>ИНН 5001095100, КПП 616401001</w:t>
      </w:r>
    </w:p>
    <w:p w14:paraId="2DE87E2F" w14:textId="77777777" w:rsidR="00EA070F" w:rsidRPr="00EA070F" w:rsidRDefault="00EA070F" w:rsidP="00EA070F">
      <w:pPr>
        <w:pStyle w:val="191"/>
        <w:shd w:val="clear" w:color="auto" w:fill="auto"/>
        <w:spacing w:line="240" w:lineRule="auto"/>
        <w:jc w:val="both"/>
        <w:rPr>
          <w:rStyle w:val="190"/>
          <w:sz w:val="24"/>
          <w:szCs w:val="24"/>
        </w:rPr>
      </w:pPr>
      <w:r w:rsidRPr="00EA070F">
        <w:rPr>
          <w:rStyle w:val="190"/>
          <w:sz w:val="24"/>
          <w:szCs w:val="24"/>
        </w:rPr>
        <w:t xml:space="preserve">Адрес: г. </w:t>
      </w:r>
      <w:proofErr w:type="spellStart"/>
      <w:r w:rsidRPr="00EA070F">
        <w:rPr>
          <w:rStyle w:val="190"/>
          <w:sz w:val="24"/>
          <w:szCs w:val="24"/>
        </w:rPr>
        <w:t>Ростов</w:t>
      </w:r>
      <w:proofErr w:type="spellEnd"/>
      <w:r w:rsidRPr="00EA070F">
        <w:rPr>
          <w:rStyle w:val="190"/>
          <w:sz w:val="24"/>
          <w:szCs w:val="24"/>
        </w:rPr>
        <w:t>-на-Дону, пер. Газетный, д. 47 б, кв./оф. 14</w:t>
      </w:r>
    </w:p>
    <w:p w14:paraId="4B3D8B98" w14:textId="77777777" w:rsidR="00EA070F" w:rsidRDefault="00EA070F" w:rsidP="00EA070F">
      <w:pPr>
        <w:pStyle w:val="191"/>
        <w:shd w:val="clear" w:color="auto" w:fill="auto"/>
        <w:spacing w:line="240" w:lineRule="auto"/>
        <w:jc w:val="both"/>
        <w:rPr>
          <w:rStyle w:val="190"/>
          <w:b/>
          <w:bCs/>
          <w:sz w:val="24"/>
          <w:szCs w:val="24"/>
        </w:rPr>
      </w:pPr>
    </w:p>
    <w:p w14:paraId="13211ABE" w14:textId="77777777" w:rsidR="00EA070F" w:rsidRDefault="00EA070F" w:rsidP="00EA070F">
      <w:pPr>
        <w:pStyle w:val="191"/>
        <w:shd w:val="clear" w:color="auto" w:fill="auto"/>
        <w:spacing w:line="240" w:lineRule="auto"/>
        <w:jc w:val="both"/>
        <w:rPr>
          <w:rStyle w:val="190"/>
          <w:b/>
          <w:bCs/>
          <w:sz w:val="24"/>
          <w:szCs w:val="24"/>
        </w:rPr>
      </w:pPr>
      <w:r>
        <w:rPr>
          <w:rStyle w:val="190"/>
          <w:b/>
          <w:bCs/>
          <w:sz w:val="24"/>
          <w:szCs w:val="24"/>
        </w:rPr>
        <w:t>Банковские реквизиты для внесения задатка:</w:t>
      </w:r>
    </w:p>
    <w:p w14:paraId="780B9A4D" w14:textId="77777777" w:rsidR="00EA070F" w:rsidRPr="00EA070F" w:rsidRDefault="00EA070F" w:rsidP="00EA070F">
      <w:pPr>
        <w:rPr>
          <w:rFonts w:ascii="Times New Roman" w:hAnsi="Times New Roman" w:cs="Times New Roman"/>
          <w:bCs/>
          <w:color w:val="auto"/>
        </w:rPr>
      </w:pPr>
      <w:r w:rsidRPr="00EA070F">
        <w:rPr>
          <w:rFonts w:ascii="Times New Roman" w:hAnsi="Times New Roman" w:cs="Times New Roman"/>
          <w:bCs/>
          <w:color w:val="auto"/>
        </w:rPr>
        <w:t>Р/</w:t>
      </w:r>
      <w:proofErr w:type="spellStart"/>
      <w:r w:rsidRPr="00EA070F">
        <w:rPr>
          <w:rFonts w:ascii="Times New Roman" w:hAnsi="Times New Roman" w:cs="Times New Roman"/>
          <w:bCs/>
          <w:color w:val="auto"/>
        </w:rPr>
        <w:t>сч</w:t>
      </w:r>
      <w:proofErr w:type="spellEnd"/>
      <w:r w:rsidRPr="00EA070F">
        <w:rPr>
          <w:rFonts w:ascii="Times New Roman" w:hAnsi="Times New Roman" w:cs="Times New Roman"/>
          <w:bCs/>
          <w:color w:val="auto"/>
        </w:rPr>
        <w:t xml:space="preserve"> 40702810526070002353</w:t>
      </w:r>
    </w:p>
    <w:p w14:paraId="702B6D69" w14:textId="77777777" w:rsidR="00EA070F" w:rsidRPr="00EA070F" w:rsidRDefault="00EA070F" w:rsidP="00EA070F">
      <w:pPr>
        <w:rPr>
          <w:rFonts w:ascii="Times New Roman" w:hAnsi="Times New Roman" w:cs="Times New Roman"/>
          <w:bCs/>
          <w:color w:val="auto"/>
        </w:rPr>
      </w:pPr>
      <w:r w:rsidRPr="00EA070F">
        <w:rPr>
          <w:rFonts w:ascii="Times New Roman" w:hAnsi="Times New Roman" w:cs="Times New Roman"/>
          <w:bCs/>
          <w:color w:val="auto"/>
        </w:rPr>
        <w:t>Кор/</w:t>
      </w:r>
      <w:proofErr w:type="spellStart"/>
      <w:r w:rsidRPr="00EA070F">
        <w:rPr>
          <w:rFonts w:ascii="Times New Roman" w:hAnsi="Times New Roman" w:cs="Times New Roman"/>
          <w:bCs/>
          <w:color w:val="auto"/>
        </w:rPr>
        <w:t>сч</w:t>
      </w:r>
      <w:proofErr w:type="spellEnd"/>
      <w:r w:rsidRPr="00EA070F">
        <w:rPr>
          <w:rFonts w:ascii="Times New Roman" w:hAnsi="Times New Roman" w:cs="Times New Roman"/>
          <w:bCs/>
          <w:color w:val="auto"/>
        </w:rPr>
        <w:t xml:space="preserve"> 30101810500000000207</w:t>
      </w:r>
    </w:p>
    <w:p w14:paraId="4D1155A5" w14:textId="77777777" w:rsidR="00EA070F" w:rsidRPr="00EA070F" w:rsidRDefault="00EA070F" w:rsidP="00EA070F">
      <w:pPr>
        <w:rPr>
          <w:rFonts w:ascii="Times New Roman" w:hAnsi="Times New Roman" w:cs="Times New Roman"/>
          <w:bCs/>
          <w:color w:val="auto"/>
        </w:rPr>
      </w:pPr>
      <w:r w:rsidRPr="00EA070F">
        <w:rPr>
          <w:rFonts w:ascii="Times New Roman" w:hAnsi="Times New Roman" w:cs="Times New Roman"/>
          <w:bCs/>
          <w:color w:val="auto"/>
        </w:rPr>
        <w:t>БИК 046015207</w:t>
      </w:r>
    </w:p>
    <w:p w14:paraId="2D0F8890" w14:textId="77777777" w:rsidR="00EA070F" w:rsidRPr="00EA070F" w:rsidRDefault="00EA070F" w:rsidP="00EA070F">
      <w:pPr>
        <w:rPr>
          <w:rFonts w:ascii="Times New Roman" w:hAnsi="Times New Roman" w:cs="Times New Roman"/>
          <w:bCs/>
          <w:color w:val="auto"/>
        </w:rPr>
      </w:pPr>
      <w:r w:rsidRPr="00EA070F">
        <w:rPr>
          <w:rFonts w:ascii="Times New Roman" w:hAnsi="Times New Roman" w:cs="Times New Roman"/>
          <w:bCs/>
          <w:color w:val="auto"/>
        </w:rPr>
        <w:t>Банк: Филиал «Ростовский» АО «Альфа-Банк»</w:t>
      </w:r>
    </w:p>
    <w:p w14:paraId="47F6CC30" w14:textId="77777777" w:rsidR="00EA070F" w:rsidRPr="00EA070F" w:rsidRDefault="00EA070F" w:rsidP="00EA070F">
      <w:pPr>
        <w:rPr>
          <w:rFonts w:ascii="Times New Roman" w:hAnsi="Times New Roman" w:cs="Times New Roman"/>
          <w:bCs/>
          <w:color w:val="auto"/>
        </w:rPr>
      </w:pPr>
      <w:bookmarkStart w:id="0" w:name="_Hlk30683855"/>
      <w:r w:rsidRPr="00EA070F">
        <w:rPr>
          <w:rFonts w:ascii="Times New Roman" w:hAnsi="Times New Roman" w:cs="Times New Roman"/>
          <w:bCs/>
          <w:color w:val="auto"/>
        </w:rPr>
        <w:t>ИНН 5001095100</w:t>
      </w:r>
    </w:p>
    <w:p w14:paraId="6204190A" w14:textId="77777777" w:rsidR="00EA070F" w:rsidRPr="00EA070F" w:rsidRDefault="00EA070F" w:rsidP="00EA070F">
      <w:pPr>
        <w:rPr>
          <w:rFonts w:ascii="Times New Roman" w:hAnsi="Times New Roman" w:cs="Times New Roman"/>
          <w:bCs/>
          <w:color w:val="auto"/>
        </w:rPr>
      </w:pPr>
      <w:r w:rsidRPr="00EA070F">
        <w:rPr>
          <w:rFonts w:ascii="Times New Roman" w:hAnsi="Times New Roman" w:cs="Times New Roman"/>
          <w:bCs/>
          <w:color w:val="auto"/>
        </w:rPr>
        <w:t>КПП 616401001</w:t>
      </w:r>
    </w:p>
    <w:p w14:paraId="52417909" w14:textId="77777777" w:rsidR="00EA070F" w:rsidRPr="00EA070F" w:rsidRDefault="00EA070F" w:rsidP="00EA070F">
      <w:pPr>
        <w:rPr>
          <w:rFonts w:ascii="Times New Roman" w:hAnsi="Times New Roman" w:cs="Times New Roman"/>
          <w:bCs/>
          <w:color w:val="auto"/>
        </w:rPr>
      </w:pPr>
      <w:bookmarkStart w:id="1" w:name="_Hlk30683820"/>
      <w:bookmarkEnd w:id="0"/>
      <w:r w:rsidRPr="00EA070F">
        <w:rPr>
          <w:rFonts w:ascii="Times New Roman" w:hAnsi="Times New Roman" w:cs="Times New Roman"/>
          <w:bCs/>
          <w:color w:val="auto"/>
        </w:rPr>
        <w:t>Общество с ограниченной ответственностью «Открытая Торговая Площадка» (ООО «ОТП»)</w:t>
      </w:r>
    </w:p>
    <w:bookmarkEnd w:id="1"/>
    <w:p w14:paraId="34CD3765" w14:textId="77777777" w:rsidR="00EA070F" w:rsidRPr="00EA070F" w:rsidRDefault="00EA070F" w:rsidP="00EA070F">
      <w:pPr>
        <w:rPr>
          <w:rFonts w:ascii="Times New Roman" w:hAnsi="Times New Roman" w:cs="Times New Roman"/>
          <w:bCs/>
          <w:color w:val="auto"/>
        </w:rPr>
      </w:pPr>
      <w:r w:rsidRPr="00EA070F">
        <w:rPr>
          <w:rFonts w:ascii="Times New Roman" w:hAnsi="Times New Roman" w:cs="Times New Roman"/>
          <w:bCs/>
          <w:color w:val="auto"/>
        </w:rPr>
        <w:t xml:space="preserve">Юр. адрес: </w:t>
      </w:r>
      <w:bookmarkStart w:id="2" w:name="_Hlk30683876"/>
      <w:r w:rsidRPr="00EA070F">
        <w:rPr>
          <w:rFonts w:ascii="Times New Roman" w:hAnsi="Times New Roman" w:cs="Times New Roman"/>
          <w:bCs/>
          <w:color w:val="auto"/>
        </w:rPr>
        <w:t xml:space="preserve">г. </w:t>
      </w:r>
      <w:proofErr w:type="spellStart"/>
      <w:r w:rsidRPr="00EA070F">
        <w:rPr>
          <w:rFonts w:ascii="Times New Roman" w:hAnsi="Times New Roman" w:cs="Times New Roman"/>
          <w:bCs/>
          <w:color w:val="auto"/>
        </w:rPr>
        <w:t>Ростов</w:t>
      </w:r>
      <w:proofErr w:type="spellEnd"/>
      <w:r w:rsidRPr="00EA070F">
        <w:rPr>
          <w:rFonts w:ascii="Times New Roman" w:hAnsi="Times New Roman" w:cs="Times New Roman"/>
          <w:bCs/>
          <w:color w:val="auto"/>
        </w:rPr>
        <w:t>-на-Дону, пер. Газетный, д. 47 б, кв./оф. 14</w:t>
      </w:r>
    </w:p>
    <w:bookmarkEnd w:id="2"/>
    <w:p w14:paraId="3FD2F176" w14:textId="77777777" w:rsidR="00EA070F" w:rsidRPr="00EA070F" w:rsidRDefault="00EA070F" w:rsidP="00EA070F">
      <w:pPr>
        <w:rPr>
          <w:rFonts w:ascii="Times New Roman" w:hAnsi="Times New Roman" w:cs="Times New Roman"/>
          <w:bCs/>
          <w:color w:val="auto"/>
        </w:rPr>
      </w:pPr>
      <w:r w:rsidRPr="00EA070F">
        <w:rPr>
          <w:rFonts w:ascii="Times New Roman" w:hAnsi="Times New Roman" w:cs="Times New Roman"/>
          <w:bCs/>
          <w:color w:val="auto"/>
        </w:rPr>
        <w:t xml:space="preserve">Назначение: «Оплата задатка за участие в торгах №___ по реализации имущества </w:t>
      </w:r>
      <w:proofErr w:type="spellStart"/>
      <w:r w:rsidRPr="00EA070F">
        <w:rPr>
          <w:rFonts w:ascii="Times New Roman" w:hAnsi="Times New Roman" w:cs="Times New Roman"/>
          <w:bCs/>
          <w:color w:val="auto"/>
        </w:rPr>
        <w:t>Кирвалидзе</w:t>
      </w:r>
      <w:proofErr w:type="spellEnd"/>
      <w:r w:rsidRPr="00EA070F">
        <w:rPr>
          <w:rFonts w:ascii="Times New Roman" w:hAnsi="Times New Roman" w:cs="Times New Roman"/>
          <w:bCs/>
          <w:color w:val="auto"/>
        </w:rPr>
        <w:t xml:space="preserve"> Г. В.»</w:t>
      </w:r>
    </w:p>
    <w:p w14:paraId="1A86188E" w14:textId="77777777" w:rsidR="00EA070F" w:rsidRPr="00EA070F" w:rsidRDefault="00EA070F" w:rsidP="00EA070F">
      <w:pPr>
        <w:pStyle w:val="191"/>
        <w:shd w:val="clear" w:color="auto" w:fill="auto"/>
        <w:spacing w:line="240" w:lineRule="auto"/>
        <w:ind w:firstLine="567"/>
        <w:jc w:val="both"/>
        <w:rPr>
          <w:sz w:val="24"/>
          <w:szCs w:val="24"/>
        </w:rPr>
      </w:pPr>
    </w:p>
    <w:p w14:paraId="2568CD83" w14:textId="77777777" w:rsidR="00D5089E" w:rsidRDefault="00D5089E" w:rsidP="00210EF1">
      <w:pPr>
        <w:pStyle w:val="191"/>
        <w:shd w:val="clear" w:color="auto" w:fill="auto"/>
        <w:spacing w:line="240" w:lineRule="auto"/>
        <w:ind w:firstLine="720"/>
        <w:jc w:val="both"/>
        <w:rPr>
          <w:b w:val="0"/>
          <w:sz w:val="24"/>
          <w:szCs w:val="24"/>
        </w:rPr>
      </w:pPr>
    </w:p>
    <w:p w14:paraId="40A0F0D5" w14:textId="65756A99" w:rsidR="00A06E22" w:rsidRPr="00F33F3A" w:rsidRDefault="00F33F3A" w:rsidP="00210EF1">
      <w:pPr>
        <w:pStyle w:val="191"/>
        <w:shd w:val="clear" w:color="auto" w:fill="auto"/>
        <w:spacing w:line="240" w:lineRule="auto"/>
        <w:ind w:firstLine="720"/>
        <w:jc w:val="both"/>
        <w:rPr>
          <w:bCs w:val="0"/>
          <w:sz w:val="24"/>
          <w:szCs w:val="24"/>
        </w:rPr>
      </w:pPr>
      <w:r w:rsidRPr="00F33F3A">
        <w:rPr>
          <w:bCs w:val="0"/>
          <w:sz w:val="24"/>
          <w:szCs w:val="24"/>
        </w:rPr>
        <w:lastRenderedPageBreak/>
        <w:t>Организатор торгов:</w:t>
      </w:r>
    </w:p>
    <w:p w14:paraId="3BC47CA7" w14:textId="77777777" w:rsidR="00F33F3A" w:rsidRDefault="00F33F3A" w:rsidP="00210EF1">
      <w:pPr>
        <w:pStyle w:val="191"/>
        <w:shd w:val="clear" w:color="auto" w:fill="auto"/>
        <w:spacing w:line="240" w:lineRule="auto"/>
        <w:ind w:firstLine="720"/>
        <w:jc w:val="both"/>
        <w:rPr>
          <w:rStyle w:val="190"/>
          <w:sz w:val="24"/>
          <w:szCs w:val="24"/>
        </w:rPr>
      </w:pPr>
      <w:r w:rsidRPr="00F33F3A">
        <w:rPr>
          <w:rStyle w:val="190"/>
          <w:b/>
          <w:sz w:val="24"/>
          <w:szCs w:val="24"/>
        </w:rPr>
        <w:t xml:space="preserve">Арбитражный управляющий </w:t>
      </w:r>
      <w:r w:rsidRPr="00F33F3A">
        <w:rPr>
          <w:rStyle w:val="190"/>
          <w:b/>
          <w:sz w:val="24"/>
          <w:szCs w:val="24"/>
        </w:rPr>
        <w:t>Орловой Анастаси</w:t>
      </w:r>
      <w:r w:rsidRPr="00F33F3A">
        <w:rPr>
          <w:rStyle w:val="190"/>
          <w:b/>
          <w:sz w:val="24"/>
          <w:szCs w:val="24"/>
        </w:rPr>
        <w:t>я</w:t>
      </w:r>
      <w:r w:rsidRPr="00F33F3A">
        <w:rPr>
          <w:rStyle w:val="190"/>
          <w:b/>
          <w:sz w:val="24"/>
          <w:szCs w:val="24"/>
        </w:rPr>
        <w:t xml:space="preserve"> Юрьевн</w:t>
      </w:r>
      <w:r w:rsidRPr="00F33F3A">
        <w:rPr>
          <w:rStyle w:val="190"/>
          <w:b/>
          <w:sz w:val="24"/>
          <w:szCs w:val="24"/>
        </w:rPr>
        <w:t>а</w:t>
      </w:r>
    </w:p>
    <w:p w14:paraId="64874C6B" w14:textId="1CA1740A" w:rsidR="00F33F3A" w:rsidRDefault="00F33F3A" w:rsidP="00210EF1">
      <w:pPr>
        <w:pStyle w:val="191"/>
        <w:shd w:val="clear" w:color="auto" w:fill="auto"/>
        <w:spacing w:line="240" w:lineRule="auto"/>
        <w:ind w:firstLine="720"/>
        <w:jc w:val="both"/>
        <w:rPr>
          <w:rStyle w:val="190"/>
          <w:sz w:val="24"/>
          <w:szCs w:val="24"/>
        </w:rPr>
      </w:pPr>
      <w:r w:rsidRPr="000A348B">
        <w:rPr>
          <w:rStyle w:val="190"/>
          <w:sz w:val="24"/>
          <w:szCs w:val="24"/>
        </w:rPr>
        <w:t xml:space="preserve">ИНН 615009545667, СНИЛС 141-225-618 17, регистрационный номер в сводном реестре арбитражных управляющих 18811, адрес для направления почтовой корреспонденции: 344082, г. </w:t>
      </w:r>
      <w:proofErr w:type="spellStart"/>
      <w:r w:rsidRPr="000A348B">
        <w:rPr>
          <w:rStyle w:val="190"/>
          <w:sz w:val="24"/>
          <w:szCs w:val="24"/>
        </w:rPr>
        <w:t>Ростов</w:t>
      </w:r>
      <w:proofErr w:type="spellEnd"/>
      <w:r w:rsidRPr="000A348B">
        <w:rPr>
          <w:rStyle w:val="190"/>
          <w:sz w:val="24"/>
          <w:szCs w:val="24"/>
        </w:rPr>
        <w:t xml:space="preserve">-на-Дону, </w:t>
      </w:r>
      <w:r w:rsidRPr="00F33F3A">
        <w:rPr>
          <w:rStyle w:val="190"/>
          <w:sz w:val="24"/>
          <w:szCs w:val="24"/>
        </w:rPr>
        <w:t xml:space="preserve">ул. Станиславского, д.8А, оф. 414, </w:t>
      </w:r>
      <w:hyperlink r:id="rId5" w:history="1">
        <w:r w:rsidRPr="00C132D7">
          <w:rPr>
            <w:rStyle w:val="a3"/>
            <w:sz w:val="24"/>
            <w:szCs w:val="24"/>
          </w:rPr>
          <w:t>an.u.orlova@mail.ru</w:t>
        </w:r>
      </w:hyperlink>
    </w:p>
    <w:p w14:paraId="78ED566E" w14:textId="77777777" w:rsidR="00F33F3A" w:rsidRDefault="00F33F3A" w:rsidP="00210EF1">
      <w:pPr>
        <w:pStyle w:val="191"/>
        <w:shd w:val="clear" w:color="auto" w:fill="auto"/>
        <w:spacing w:line="240" w:lineRule="auto"/>
        <w:ind w:firstLine="720"/>
        <w:jc w:val="both"/>
        <w:rPr>
          <w:rStyle w:val="190"/>
          <w:sz w:val="24"/>
          <w:szCs w:val="24"/>
        </w:rPr>
      </w:pPr>
    </w:p>
    <w:p w14:paraId="2B180D46" w14:textId="1C78082C" w:rsidR="00F33F3A" w:rsidRDefault="00F33F3A" w:rsidP="00210EF1">
      <w:pPr>
        <w:pStyle w:val="191"/>
        <w:shd w:val="clear" w:color="auto" w:fill="auto"/>
        <w:spacing w:line="240" w:lineRule="auto"/>
        <w:ind w:firstLine="720"/>
        <w:jc w:val="both"/>
        <w:rPr>
          <w:rStyle w:val="190"/>
          <w:sz w:val="24"/>
          <w:szCs w:val="24"/>
        </w:rPr>
      </w:pPr>
    </w:p>
    <w:p w14:paraId="43DE3555" w14:textId="4419C002" w:rsidR="00F33F3A" w:rsidRDefault="00F33F3A" w:rsidP="00210EF1">
      <w:pPr>
        <w:pStyle w:val="191"/>
        <w:shd w:val="clear" w:color="auto" w:fill="auto"/>
        <w:spacing w:line="240" w:lineRule="auto"/>
        <w:ind w:firstLine="720"/>
        <w:jc w:val="both"/>
        <w:rPr>
          <w:rStyle w:val="190"/>
          <w:sz w:val="24"/>
          <w:szCs w:val="24"/>
        </w:rPr>
      </w:pPr>
      <w:r>
        <w:rPr>
          <w:rStyle w:val="190"/>
          <w:sz w:val="24"/>
          <w:szCs w:val="24"/>
        </w:rPr>
        <w:t>Организатор торгов __________________ / Орлова А. Ю. /</w:t>
      </w:r>
    </w:p>
    <w:p w14:paraId="2AE7E4EB" w14:textId="53009981" w:rsidR="00F33F3A" w:rsidRDefault="00F33F3A" w:rsidP="00210EF1">
      <w:pPr>
        <w:pStyle w:val="191"/>
        <w:shd w:val="clear" w:color="auto" w:fill="auto"/>
        <w:spacing w:line="240" w:lineRule="auto"/>
        <w:ind w:firstLine="720"/>
        <w:jc w:val="both"/>
        <w:rPr>
          <w:b w:val="0"/>
          <w:sz w:val="24"/>
          <w:szCs w:val="24"/>
        </w:rPr>
      </w:pPr>
    </w:p>
    <w:p w14:paraId="590DBC82" w14:textId="77777777" w:rsidR="00F33F3A" w:rsidRPr="00A06E22" w:rsidRDefault="00F33F3A" w:rsidP="00210EF1">
      <w:pPr>
        <w:pStyle w:val="191"/>
        <w:shd w:val="clear" w:color="auto" w:fill="auto"/>
        <w:spacing w:line="240" w:lineRule="auto"/>
        <w:ind w:firstLine="720"/>
        <w:jc w:val="both"/>
        <w:rPr>
          <w:b w:val="0"/>
          <w:sz w:val="24"/>
          <w:szCs w:val="24"/>
        </w:rPr>
      </w:pPr>
    </w:p>
    <w:p w14:paraId="4488D43F" w14:textId="77777777" w:rsidR="00F33F3A" w:rsidRDefault="00F33F3A" w:rsidP="00210EF1">
      <w:pPr>
        <w:pStyle w:val="191"/>
        <w:shd w:val="clear" w:color="auto" w:fill="auto"/>
        <w:spacing w:line="240" w:lineRule="auto"/>
        <w:ind w:firstLine="720"/>
        <w:jc w:val="both"/>
        <w:rPr>
          <w:b w:val="0"/>
          <w:sz w:val="24"/>
          <w:szCs w:val="24"/>
        </w:rPr>
      </w:pPr>
    </w:p>
    <w:p w14:paraId="3D6FA5B5" w14:textId="78B747BC" w:rsidR="00F33F3A" w:rsidRDefault="00F33F3A" w:rsidP="00210EF1">
      <w:pPr>
        <w:pStyle w:val="191"/>
        <w:shd w:val="clear" w:color="auto" w:fill="auto"/>
        <w:spacing w:line="240" w:lineRule="auto"/>
        <w:ind w:firstLine="72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Сторона, принимающая задатки (</w:t>
      </w:r>
      <w:r w:rsidR="00EA070F">
        <w:rPr>
          <w:b w:val="0"/>
          <w:sz w:val="24"/>
          <w:szCs w:val="24"/>
        </w:rPr>
        <w:t>Оператор ЭТП</w:t>
      </w:r>
      <w:r>
        <w:rPr>
          <w:b w:val="0"/>
          <w:sz w:val="24"/>
          <w:szCs w:val="24"/>
        </w:rPr>
        <w:t>)</w:t>
      </w:r>
      <w:r w:rsidR="001055FC" w:rsidRPr="00A06E22">
        <w:rPr>
          <w:b w:val="0"/>
          <w:sz w:val="24"/>
          <w:szCs w:val="24"/>
        </w:rPr>
        <w:t>:</w:t>
      </w:r>
    </w:p>
    <w:p w14:paraId="2647D751" w14:textId="77777777" w:rsidR="00F33F3A" w:rsidRDefault="001055FC" w:rsidP="00210EF1">
      <w:pPr>
        <w:pStyle w:val="191"/>
        <w:shd w:val="clear" w:color="auto" w:fill="auto"/>
        <w:spacing w:line="240" w:lineRule="auto"/>
        <w:ind w:firstLine="720"/>
        <w:jc w:val="both"/>
        <w:rPr>
          <w:b w:val="0"/>
          <w:sz w:val="24"/>
          <w:szCs w:val="24"/>
        </w:rPr>
      </w:pPr>
      <w:r w:rsidRPr="00A06E22">
        <w:rPr>
          <w:b w:val="0"/>
          <w:sz w:val="24"/>
          <w:szCs w:val="24"/>
        </w:rPr>
        <w:t xml:space="preserve"> </w:t>
      </w:r>
    </w:p>
    <w:p w14:paraId="243B9B2B" w14:textId="77777777" w:rsidR="00F33F3A" w:rsidRDefault="00F33F3A" w:rsidP="00210EF1">
      <w:pPr>
        <w:pStyle w:val="191"/>
        <w:shd w:val="clear" w:color="auto" w:fill="auto"/>
        <w:spacing w:line="240" w:lineRule="auto"/>
        <w:ind w:firstLine="720"/>
        <w:jc w:val="both"/>
        <w:rPr>
          <w:b w:val="0"/>
          <w:sz w:val="24"/>
          <w:szCs w:val="24"/>
        </w:rPr>
      </w:pPr>
    </w:p>
    <w:p w14:paraId="7943F7D6" w14:textId="2D1BF2BA" w:rsidR="001055FC" w:rsidRPr="00A06E22" w:rsidRDefault="001055FC" w:rsidP="00210EF1">
      <w:pPr>
        <w:pStyle w:val="191"/>
        <w:shd w:val="clear" w:color="auto" w:fill="auto"/>
        <w:spacing w:line="240" w:lineRule="auto"/>
        <w:ind w:firstLine="720"/>
        <w:jc w:val="both"/>
        <w:rPr>
          <w:b w:val="0"/>
          <w:sz w:val="24"/>
          <w:szCs w:val="24"/>
        </w:rPr>
      </w:pPr>
      <w:r w:rsidRPr="00A06E22">
        <w:rPr>
          <w:b w:val="0"/>
          <w:sz w:val="24"/>
          <w:szCs w:val="24"/>
        </w:rPr>
        <w:t>________________ /</w:t>
      </w:r>
      <w:r w:rsidR="00EA070F">
        <w:rPr>
          <w:b w:val="0"/>
          <w:sz w:val="24"/>
          <w:szCs w:val="24"/>
        </w:rPr>
        <w:t>__________________</w:t>
      </w:r>
      <w:r w:rsidR="00EA070F" w:rsidRPr="00A06E22">
        <w:rPr>
          <w:b w:val="0"/>
          <w:sz w:val="24"/>
          <w:szCs w:val="24"/>
        </w:rPr>
        <w:t xml:space="preserve"> </w:t>
      </w:r>
      <w:r w:rsidRPr="00A06E22">
        <w:rPr>
          <w:b w:val="0"/>
          <w:sz w:val="24"/>
          <w:szCs w:val="24"/>
        </w:rPr>
        <w:t>/</w:t>
      </w:r>
    </w:p>
    <w:p w14:paraId="3F87D27D" w14:textId="77777777" w:rsidR="001055FC" w:rsidRPr="00A06E22" w:rsidRDefault="00A06E22" w:rsidP="00210EF1">
      <w:pPr>
        <w:pStyle w:val="191"/>
        <w:shd w:val="clear" w:color="auto" w:fill="auto"/>
        <w:spacing w:line="240" w:lineRule="auto"/>
        <w:ind w:firstLine="72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  <w:t xml:space="preserve">     </w:t>
      </w:r>
      <w:proofErr w:type="spellStart"/>
      <w:r w:rsidR="001055FC" w:rsidRPr="00A06E22">
        <w:rPr>
          <w:b w:val="0"/>
          <w:sz w:val="24"/>
          <w:szCs w:val="24"/>
        </w:rPr>
        <w:t>М.п</w:t>
      </w:r>
      <w:proofErr w:type="spellEnd"/>
      <w:r w:rsidR="001055FC" w:rsidRPr="00A06E22">
        <w:rPr>
          <w:b w:val="0"/>
          <w:sz w:val="24"/>
          <w:szCs w:val="24"/>
        </w:rPr>
        <w:t>.</w:t>
      </w:r>
    </w:p>
    <w:p w14:paraId="58A2E817" w14:textId="1DBC930B" w:rsidR="001055FC" w:rsidRDefault="001055FC" w:rsidP="00210EF1">
      <w:pPr>
        <w:pStyle w:val="191"/>
        <w:shd w:val="clear" w:color="auto" w:fill="auto"/>
        <w:spacing w:line="240" w:lineRule="auto"/>
        <w:ind w:firstLine="720"/>
        <w:jc w:val="both"/>
        <w:rPr>
          <w:b w:val="0"/>
          <w:sz w:val="24"/>
          <w:szCs w:val="24"/>
        </w:rPr>
      </w:pPr>
    </w:p>
    <w:p w14:paraId="6661DF57" w14:textId="53C1FE59" w:rsidR="00F33F3A" w:rsidRDefault="00F33F3A" w:rsidP="00210EF1">
      <w:pPr>
        <w:pStyle w:val="191"/>
        <w:shd w:val="clear" w:color="auto" w:fill="auto"/>
        <w:spacing w:line="240" w:lineRule="auto"/>
        <w:ind w:firstLine="720"/>
        <w:jc w:val="both"/>
        <w:rPr>
          <w:b w:val="0"/>
          <w:sz w:val="24"/>
          <w:szCs w:val="24"/>
        </w:rPr>
      </w:pPr>
    </w:p>
    <w:p w14:paraId="54476BD4" w14:textId="77777777" w:rsidR="00F33F3A" w:rsidRDefault="00F33F3A" w:rsidP="00210EF1">
      <w:pPr>
        <w:pStyle w:val="191"/>
        <w:shd w:val="clear" w:color="auto" w:fill="auto"/>
        <w:spacing w:line="240" w:lineRule="auto"/>
        <w:ind w:firstLine="720"/>
        <w:jc w:val="both"/>
        <w:rPr>
          <w:b w:val="0"/>
          <w:sz w:val="24"/>
          <w:szCs w:val="24"/>
        </w:rPr>
      </w:pPr>
    </w:p>
    <w:p w14:paraId="7CAE9CA8" w14:textId="77777777" w:rsidR="00D5089E" w:rsidRPr="00A06E22" w:rsidRDefault="00D5089E" w:rsidP="00210EF1">
      <w:pPr>
        <w:pStyle w:val="191"/>
        <w:shd w:val="clear" w:color="auto" w:fill="auto"/>
        <w:spacing w:line="240" w:lineRule="auto"/>
        <w:ind w:firstLine="720"/>
        <w:jc w:val="both"/>
        <w:rPr>
          <w:b w:val="0"/>
          <w:sz w:val="24"/>
          <w:szCs w:val="24"/>
        </w:rPr>
      </w:pPr>
    </w:p>
    <w:p w14:paraId="51BCE539" w14:textId="77777777" w:rsidR="001055FC" w:rsidRPr="00A06E22" w:rsidRDefault="001055FC" w:rsidP="00210EF1">
      <w:pPr>
        <w:pStyle w:val="191"/>
        <w:shd w:val="clear" w:color="auto" w:fill="auto"/>
        <w:spacing w:line="240" w:lineRule="auto"/>
        <w:ind w:firstLine="720"/>
        <w:jc w:val="both"/>
        <w:rPr>
          <w:b w:val="0"/>
          <w:sz w:val="24"/>
          <w:szCs w:val="24"/>
        </w:rPr>
      </w:pPr>
      <w:r w:rsidRPr="00A06E22">
        <w:rPr>
          <w:b w:val="0"/>
          <w:sz w:val="24"/>
          <w:szCs w:val="24"/>
        </w:rPr>
        <w:t>Претендент: _______________/</w:t>
      </w:r>
      <w:r w:rsidR="00EA070F">
        <w:rPr>
          <w:b w:val="0"/>
          <w:sz w:val="24"/>
          <w:szCs w:val="24"/>
        </w:rPr>
        <w:t>_________________</w:t>
      </w:r>
    </w:p>
    <w:p w14:paraId="56B28FDA" w14:textId="77777777" w:rsidR="001055FC" w:rsidRPr="00A06E22" w:rsidRDefault="001055FC" w:rsidP="00210EF1">
      <w:pPr>
        <w:pStyle w:val="191"/>
        <w:shd w:val="clear" w:color="auto" w:fill="auto"/>
        <w:spacing w:line="240" w:lineRule="auto"/>
        <w:ind w:firstLine="720"/>
        <w:jc w:val="both"/>
        <w:rPr>
          <w:b w:val="0"/>
          <w:sz w:val="24"/>
          <w:szCs w:val="24"/>
        </w:rPr>
      </w:pPr>
    </w:p>
    <w:sectPr w:rsidR="001055FC" w:rsidRPr="00A06E22" w:rsidSect="000F2E22">
      <w:type w:val="continuous"/>
      <w:pgSz w:w="11905" w:h="16837"/>
      <w:pgMar w:top="1134" w:right="850" w:bottom="1134" w:left="1701" w:header="0" w:footer="6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1" w15:restartNumberingAfterBreak="0">
    <w:nsid w:val="00000003"/>
    <w:multiLevelType w:val="multilevel"/>
    <w:tmpl w:val="00000002"/>
    <w:lvl w:ilvl="0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2" w15:restartNumberingAfterBreak="0">
    <w:nsid w:val="00000005"/>
    <w:multiLevelType w:val="multilevel"/>
    <w:tmpl w:val="00000004"/>
    <w:lvl w:ilvl="0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num w:numId="1" w16cid:durableId="1702318436">
    <w:abstractNumId w:val="0"/>
  </w:num>
  <w:num w:numId="2" w16cid:durableId="822239379">
    <w:abstractNumId w:val="1"/>
  </w:num>
  <w:num w:numId="3" w16cid:durableId="11445087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20"/>
  <w:drawingGridHorizontalSpacing w:val="181"/>
  <w:drawingGridVerticalSpacing w:val="181"/>
  <w:doNotShadeFormData/>
  <w:characterSpacingControl w:val="compressPunctuation"/>
  <w:doNotValidateAgainstSchema/>
  <w:doNotDemarcateInvalidXml/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5FE"/>
    <w:rsid w:val="00040D0A"/>
    <w:rsid w:val="00041995"/>
    <w:rsid w:val="00045176"/>
    <w:rsid w:val="0006651F"/>
    <w:rsid w:val="000A348B"/>
    <w:rsid w:val="000C0F50"/>
    <w:rsid w:val="000C75D2"/>
    <w:rsid w:val="000D0E8F"/>
    <w:rsid w:val="000F2E22"/>
    <w:rsid w:val="000F455A"/>
    <w:rsid w:val="001055FC"/>
    <w:rsid w:val="00115357"/>
    <w:rsid w:val="0012376C"/>
    <w:rsid w:val="00144C3B"/>
    <w:rsid w:val="00155C4D"/>
    <w:rsid w:val="001778D4"/>
    <w:rsid w:val="00177F0D"/>
    <w:rsid w:val="0018197A"/>
    <w:rsid w:val="00210EF1"/>
    <w:rsid w:val="00214A7A"/>
    <w:rsid w:val="002440FF"/>
    <w:rsid w:val="00261035"/>
    <w:rsid w:val="00261208"/>
    <w:rsid w:val="00270547"/>
    <w:rsid w:val="00290482"/>
    <w:rsid w:val="00302528"/>
    <w:rsid w:val="00332678"/>
    <w:rsid w:val="003378E0"/>
    <w:rsid w:val="00366394"/>
    <w:rsid w:val="00396AF9"/>
    <w:rsid w:val="003A490E"/>
    <w:rsid w:val="003E2D64"/>
    <w:rsid w:val="003F79CA"/>
    <w:rsid w:val="00423583"/>
    <w:rsid w:val="0045782E"/>
    <w:rsid w:val="004829FF"/>
    <w:rsid w:val="00487609"/>
    <w:rsid w:val="004A1D79"/>
    <w:rsid w:val="004D1078"/>
    <w:rsid w:val="004D2165"/>
    <w:rsid w:val="00522C1B"/>
    <w:rsid w:val="00530763"/>
    <w:rsid w:val="00545DB6"/>
    <w:rsid w:val="00550E7E"/>
    <w:rsid w:val="005556CD"/>
    <w:rsid w:val="00577FB2"/>
    <w:rsid w:val="0058093E"/>
    <w:rsid w:val="005C78B9"/>
    <w:rsid w:val="00660E40"/>
    <w:rsid w:val="00667D7B"/>
    <w:rsid w:val="00691167"/>
    <w:rsid w:val="00691FC2"/>
    <w:rsid w:val="006B6300"/>
    <w:rsid w:val="006F169F"/>
    <w:rsid w:val="007233B7"/>
    <w:rsid w:val="00730687"/>
    <w:rsid w:val="007568F3"/>
    <w:rsid w:val="00786777"/>
    <w:rsid w:val="007A2742"/>
    <w:rsid w:val="007B3AC5"/>
    <w:rsid w:val="007D480D"/>
    <w:rsid w:val="007D5D22"/>
    <w:rsid w:val="00802433"/>
    <w:rsid w:val="00806D79"/>
    <w:rsid w:val="00832C9D"/>
    <w:rsid w:val="0087737C"/>
    <w:rsid w:val="00884746"/>
    <w:rsid w:val="00895A88"/>
    <w:rsid w:val="008A36AD"/>
    <w:rsid w:val="008A6ED5"/>
    <w:rsid w:val="008B3664"/>
    <w:rsid w:val="008D431A"/>
    <w:rsid w:val="008E27CA"/>
    <w:rsid w:val="008E63E1"/>
    <w:rsid w:val="009026C3"/>
    <w:rsid w:val="0094143D"/>
    <w:rsid w:val="00960C21"/>
    <w:rsid w:val="009675A4"/>
    <w:rsid w:val="0097075C"/>
    <w:rsid w:val="00971F96"/>
    <w:rsid w:val="009854BA"/>
    <w:rsid w:val="00992EE4"/>
    <w:rsid w:val="009E13F6"/>
    <w:rsid w:val="00A06E22"/>
    <w:rsid w:val="00A43EB4"/>
    <w:rsid w:val="00AA3B8A"/>
    <w:rsid w:val="00AB55FE"/>
    <w:rsid w:val="00AD2C05"/>
    <w:rsid w:val="00AF49F8"/>
    <w:rsid w:val="00B00C99"/>
    <w:rsid w:val="00B05ED2"/>
    <w:rsid w:val="00B635D3"/>
    <w:rsid w:val="00BA3F1B"/>
    <w:rsid w:val="00BC5A05"/>
    <w:rsid w:val="00C21E1B"/>
    <w:rsid w:val="00C338B5"/>
    <w:rsid w:val="00C35E28"/>
    <w:rsid w:val="00C6180D"/>
    <w:rsid w:val="00C645DA"/>
    <w:rsid w:val="00C867C2"/>
    <w:rsid w:val="00C9073E"/>
    <w:rsid w:val="00CB7A7E"/>
    <w:rsid w:val="00CB7C76"/>
    <w:rsid w:val="00CC414A"/>
    <w:rsid w:val="00CE0CC3"/>
    <w:rsid w:val="00CF1787"/>
    <w:rsid w:val="00D15DD4"/>
    <w:rsid w:val="00D1645A"/>
    <w:rsid w:val="00D17F58"/>
    <w:rsid w:val="00D32888"/>
    <w:rsid w:val="00D5089E"/>
    <w:rsid w:val="00D85735"/>
    <w:rsid w:val="00D948A6"/>
    <w:rsid w:val="00DA15DD"/>
    <w:rsid w:val="00DE301E"/>
    <w:rsid w:val="00DF327A"/>
    <w:rsid w:val="00E75A29"/>
    <w:rsid w:val="00EA070F"/>
    <w:rsid w:val="00EA1BF2"/>
    <w:rsid w:val="00EA368E"/>
    <w:rsid w:val="00EA635A"/>
    <w:rsid w:val="00EB0681"/>
    <w:rsid w:val="00ED1624"/>
    <w:rsid w:val="00ED41B7"/>
    <w:rsid w:val="00F33F3A"/>
    <w:rsid w:val="00F95F2D"/>
    <w:rsid w:val="00FA2275"/>
    <w:rsid w:val="00FB2FD7"/>
    <w:rsid w:val="00FB51F6"/>
    <w:rsid w:val="00FE0270"/>
    <w:rsid w:val="00FF3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300E41B"/>
  <w15:docId w15:val="{55C04376-0AAF-48D7-8641-8C3C1FF72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ahoma" w:eastAsia="Times New Roman" w:hAnsi="Tahoma" w:cs="Tahoma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40D0A"/>
    <w:rPr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040D0A"/>
    <w:rPr>
      <w:rFonts w:cs="Times New Roman"/>
      <w:color w:val="0066CC"/>
      <w:u w:val="single"/>
    </w:rPr>
  </w:style>
  <w:style w:type="character" w:customStyle="1" w:styleId="11">
    <w:name w:val="Основной текст (11)_"/>
    <w:basedOn w:val="a0"/>
    <w:link w:val="110"/>
    <w:uiPriority w:val="99"/>
    <w:locked/>
    <w:rsid w:val="00040D0A"/>
    <w:rPr>
      <w:rFonts w:ascii="Times New Roman" w:hAnsi="Times New Roman" w:cs="Times New Roman"/>
      <w:spacing w:val="0"/>
      <w:sz w:val="18"/>
      <w:szCs w:val="18"/>
    </w:rPr>
  </w:style>
  <w:style w:type="character" w:customStyle="1" w:styleId="111">
    <w:name w:val="Основной текст (11) + Полужирный"/>
    <w:basedOn w:val="11"/>
    <w:uiPriority w:val="99"/>
    <w:rsid w:val="00040D0A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19">
    <w:name w:val="Основной текст (19)_"/>
    <w:basedOn w:val="a0"/>
    <w:link w:val="191"/>
    <w:uiPriority w:val="99"/>
    <w:locked/>
    <w:rsid w:val="00040D0A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190">
    <w:name w:val="Основной текст (19) + Не полужирный"/>
    <w:basedOn w:val="19"/>
    <w:uiPriority w:val="99"/>
    <w:rsid w:val="00040D0A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192">
    <w:name w:val="Основной текст (19)"/>
    <w:basedOn w:val="19"/>
    <w:uiPriority w:val="99"/>
    <w:rsid w:val="00040D0A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1910">
    <w:name w:val="Основной текст (19) + Не полужирный1"/>
    <w:basedOn w:val="19"/>
    <w:uiPriority w:val="99"/>
    <w:rsid w:val="00040D0A"/>
    <w:rPr>
      <w:rFonts w:ascii="Times New Roman" w:hAnsi="Times New Roman" w:cs="Times New Roman"/>
      <w:b/>
      <w:bCs/>
      <w:spacing w:val="0"/>
      <w:sz w:val="18"/>
      <w:szCs w:val="18"/>
      <w:u w:val="single"/>
    </w:rPr>
  </w:style>
  <w:style w:type="character" w:customStyle="1" w:styleId="1110">
    <w:name w:val="Основной текст (11) + Полужирный1"/>
    <w:basedOn w:val="11"/>
    <w:uiPriority w:val="99"/>
    <w:rsid w:val="00040D0A"/>
    <w:rPr>
      <w:rFonts w:ascii="Times New Roman" w:hAnsi="Times New Roman" w:cs="Times New Roman"/>
      <w:b/>
      <w:bCs/>
      <w:spacing w:val="0"/>
      <w:sz w:val="18"/>
      <w:szCs w:val="18"/>
      <w:u w:val="single"/>
    </w:rPr>
  </w:style>
  <w:style w:type="paragraph" w:customStyle="1" w:styleId="110">
    <w:name w:val="Основной текст (11)"/>
    <w:basedOn w:val="a"/>
    <w:link w:val="11"/>
    <w:uiPriority w:val="99"/>
    <w:rsid w:val="00040D0A"/>
    <w:pPr>
      <w:shd w:val="clear" w:color="auto" w:fill="FFFFFF"/>
      <w:spacing w:line="230" w:lineRule="exact"/>
    </w:pPr>
    <w:rPr>
      <w:rFonts w:ascii="Times New Roman" w:hAnsi="Times New Roman" w:cs="Times New Roman"/>
      <w:color w:val="auto"/>
      <w:sz w:val="18"/>
      <w:szCs w:val="18"/>
    </w:rPr>
  </w:style>
  <w:style w:type="paragraph" w:customStyle="1" w:styleId="191">
    <w:name w:val="Основной текст (19)1"/>
    <w:basedOn w:val="a"/>
    <w:link w:val="19"/>
    <w:uiPriority w:val="99"/>
    <w:rsid w:val="00040D0A"/>
    <w:pPr>
      <w:shd w:val="clear" w:color="auto" w:fill="FFFFFF"/>
      <w:spacing w:line="230" w:lineRule="exact"/>
    </w:pPr>
    <w:rPr>
      <w:rFonts w:ascii="Times New Roman" w:hAnsi="Times New Roman" w:cs="Times New Roman"/>
      <w:b/>
      <w:bCs/>
      <w:color w:val="auto"/>
      <w:sz w:val="18"/>
      <w:szCs w:val="18"/>
    </w:rPr>
  </w:style>
  <w:style w:type="table" w:styleId="a4">
    <w:name w:val="Table Grid"/>
    <w:basedOn w:val="a1"/>
    <w:uiPriority w:val="99"/>
    <w:locked/>
    <w:rsid w:val="004A1D79"/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"/>
    <w:basedOn w:val="a6"/>
    <w:uiPriority w:val="99"/>
    <w:rsid w:val="00BA3F1B"/>
    <w:pPr>
      <w:suppressAutoHyphens/>
      <w:spacing w:line="276" w:lineRule="auto"/>
    </w:pPr>
    <w:rPr>
      <w:rFonts w:ascii="Times New Roman" w:hAnsi="Times New Roman"/>
      <w:color w:val="auto"/>
      <w:kern w:val="1"/>
      <w:lang w:eastAsia="ar-SA"/>
    </w:rPr>
  </w:style>
  <w:style w:type="paragraph" w:styleId="a6">
    <w:name w:val="Body Text"/>
    <w:basedOn w:val="a"/>
    <w:link w:val="a7"/>
    <w:uiPriority w:val="99"/>
    <w:rsid w:val="00BA3F1B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locked/>
    <w:rsid w:val="008E27CA"/>
    <w:rPr>
      <w:rFonts w:cs="Times New Roman"/>
      <w:color w:val="000000"/>
      <w:sz w:val="24"/>
      <w:szCs w:val="24"/>
    </w:rPr>
  </w:style>
  <w:style w:type="paragraph" w:customStyle="1" w:styleId="b-articletext">
    <w:name w:val="b-article__text"/>
    <w:basedOn w:val="a"/>
    <w:uiPriority w:val="99"/>
    <w:rsid w:val="008D431A"/>
    <w:pPr>
      <w:spacing w:before="100" w:beforeAutospacing="1" w:after="100" w:afterAutospacing="1"/>
    </w:pPr>
    <w:rPr>
      <w:rFonts w:ascii="Times New Roman" w:hAnsi="Times New Roman" w:cs="Times New Roman"/>
      <w:color w:val="auto"/>
    </w:rPr>
  </w:style>
  <w:style w:type="paragraph" w:customStyle="1" w:styleId="ConsPlusNormal">
    <w:name w:val="ConsPlusNormal"/>
    <w:rsid w:val="00FA2275"/>
    <w:pPr>
      <w:autoSpaceDE w:val="0"/>
      <w:autoSpaceDN w:val="0"/>
      <w:adjustRightInd w:val="0"/>
    </w:pPr>
    <w:rPr>
      <w:rFonts w:ascii="Times New Roman" w:hAnsi="Times New Roman" w:cs="Times New Roman"/>
      <w:sz w:val="24"/>
      <w:szCs w:val="24"/>
    </w:rPr>
  </w:style>
  <w:style w:type="character" w:customStyle="1" w:styleId="paragraph">
    <w:name w:val="paragraph"/>
    <w:basedOn w:val="a0"/>
    <w:rsid w:val="00AD2C05"/>
  </w:style>
  <w:style w:type="character" w:styleId="a8">
    <w:name w:val="Unresolved Mention"/>
    <w:basedOn w:val="a0"/>
    <w:uiPriority w:val="99"/>
    <w:semiHidden/>
    <w:unhideWhenUsed/>
    <w:rsid w:val="00F33F3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4205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n.u.orlova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682</Words>
  <Characters>4668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о задатке №</vt:lpstr>
    </vt:vector>
  </TitlesOfParts>
  <Company/>
  <LinksUpToDate>false</LinksUpToDate>
  <CharactersWithSpaces>5340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 задатке №</dc:title>
  <dc:creator>PR</dc:creator>
  <cp:lastModifiedBy>диметрио альбертини</cp:lastModifiedBy>
  <cp:revision>12</cp:revision>
  <cp:lastPrinted>2011-05-17T12:42:00Z</cp:lastPrinted>
  <dcterms:created xsi:type="dcterms:W3CDTF">2018-07-23T14:04:00Z</dcterms:created>
  <dcterms:modified xsi:type="dcterms:W3CDTF">2022-06-06T19:00:00Z</dcterms:modified>
</cp:coreProperties>
</file>