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Проект ДОГОВОРА</w:t>
      </w:r>
    </w:p>
    <w:p w:rsidR="007F2EE7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КУПЛИ-ПРОДАЖИ ИМУЩЕСТВА</w:t>
      </w:r>
    </w:p>
    <w:p w:rsidR="002430DF" w:rsidRPr="00390F56" w:rsidRDefault="002430DF" w:rsidP="002430DF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F12C7A" w:rsidRPr="00390F56" w:rsidRDefault="002430DF" w:rsidP="002430DF">
      <w:pPr>
        <w:pStyle w:val="a3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г. </w:t>
      </w:r>
      <w:r w:rsidR="008F3D35">
        <w:rPr>
          <w:rFonts w:ascii="Times New Roman" w:hAnsi="Times New Roman" w:cs="Times New Roman"/>
          <w:sz w:val="24"/>
        </w:rPr>
        <w:t>Волго</w:t>
      </w:r>
      <w:r w:rsidR="003F2863">
        <w:rPr>
          <w:rFonts w:ascii="Times New Roman" w:hAnsi="Times New Roman" w:cs="Times New Roman"/>
          <w:sz w:val="24"/>
        </w:rPr>
        <w:t>донск Ростовской области</w:t>
      </w:r>
      <w:r w:rsidRPr="00390F56">
        <w:rPr>
          <w:rFonts w:ascii="Times New Roman" w:hAnsi="Times New Roman" w:cs="Times New Roman"/>
          <w:sz w:val="24"/>
        </w:rPr>
        <w:t xml:space="preserve">                                                                         </w:t>
      </w:r>
    </w:p>
    <w:p w:rsidR="00765367" w:rsidRPr="00AF3E2E" w:rsidRDefault="00661ED3" w:rsidP="00AF3E2E">
      <w:pPr>
        <w:spacing w:after="0" w:line="240" w:lineRule="auto"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Конкурсный управляющий </w:t>
      </w:r>
      <w:r w:rsidR="002979E3" w:rsidRPr="002979E3">
        <w:rPr>
          <w:rFonts w:ascii="Times New Roman" w:eastAsiaTheme="minorHAnsi" w:hAnsi="Times New Roman"/>
          <w:sz w:val="24"/>
        </w:rPr>
        <w:t xml:space="preserve">ООО «Каскад» (ИНН 6143015888, ОГРН 1026101940908) </w:t>
      </w:r>
      <w:r w:rsidR="005E46A7" w:rsidRPr="005E46A7">
        <w:rPr>
          <w:rFonts w:ascii="Times New Roman" w:eastAsiaTheme="minorHAnsi" w:hAnsi="Times New Roman"/>
          <w:sz w:val="24"/>
        </w:rPr>
        <w:t xml:space="preserve">Боклаг Елена Мироновна, </w:t>
      </w:r>
      <w:r w:rsidR="002979E3" w:rsidRPr="002979E3">
        <w:rPr>
          <w:rFonts w:ascii="Times New Roman" w:eastAsiaTheme="minorHAnsi" w:hAnsi="Times New Roman"/>
          <w:sz w:val="24"/>
        </w:rPr>
        <w:t>действующая на основании Решения Арбитражного суда Ростовской области по делу № А53-9997/</w:t>
      </w:r>
      <w:r w:rsidR="00CD5589">
        <w:rPr>
          <w:rFonts w:ascii="Times New Roman" w:eastAsiaTheme="minorHAnsi" w:hAnsi="Times New Roman"/>
          <w:sz w:val="24"/>
        </w:rPr>
        <w:t>2014 от 22.07.</w:t>
      </w:r>
      <w:r w:rsidR="002979E3" w:rsidRPr="002979E3">
        <w:rPr>
          <w:rFonts w:ascii="Times New Roman" w:eastAsiaTheme="minorHAnsi" w:hAnsi="Times New Roman"/>
          <w:sz w:val="24"/>
        </w:rPr>
        <w:t>2014 г., Определения Арбитражного суда Ростовской области по делу</w:t>
      </w:r>
      <w:r w:rsidR="00CD5589">
        <w:rPr>
          <w:rFonts w:ascii="Times New Roman" w:eastAsiaTheme="minorHAnsi" w:hAnsi="Times New Roman"/>
          <w:sz w:val="24"/>
        </w:rPr>
        <w:t xml:space="preserve"> по делу № А53-9997/2014 от 30.05.</w:t>
      </w:r>
      <w:r w:rsidR="002979E3" w:rsidRPr="002979E3">
        <w:rPr>
          <w:rFonts w:ascii="Times New Roman" w:eastAsiaTheme="minorHAnsi" w:hAnsi="Times New Roman"/>
          <w:sz w:val="24"/>
        </w:rPr>
        <w:t>2018 г. (резолютивная часть оглашена 22.05.2018 г.)</w:t>
      </w:r>
      <w:r w:rsidR="00E00386" w:rsidRPr="00E00386">
        <w:rPr>
          <w:rFonts w:ascii="Times New Roman" w:eastAsiaTheme="minorHAnsi" w:hAnsi="Times New Roman"/>
          <w:sz w:val="24"/>
        </w:rPr>
        <w:t>, именуем</w:t>
      </w:r>
      <w:r w:rsidR="00E00386">
        <w:rPr>
          <w:rFonts w:ascii="Times New Roman" w:eastAsiaTheme="minorHAnsi" w:hAnsi="Times New Roman"/>
          <w:sz w:val="24"/>
        </w:rPr>
        <w:t>ое</w:t>
      </w:r>
      <w:r w:rsidR="00E00386" w:rsidRPr="00E00386">
        <w:rPr>
          <w:rFonts w:ascii="Times New Roman" w:eastAsiaTheme="minorHAnsi" w:hAnsi="Times New Roman"/>
          <w:sz w:val="24"/>
        </w:rPr>
        <w:t xml:space="preserve"> в дальнейшем «</w:t>
      </w:r>
      <w:r w:rsidR="00E00386">
        <w:rPr>
          <w:rFonts w:ascii="Times New Roman" w:eastAsiaTheme="minorHAnsi" w:hAnsi="Times New Roman"/>
          <w:sz w:val="24"/>
        </w:rPr>
        <w:t>Продавец</w:t>
      </w:r>
      <w:r w:rsidR="00E00386" w:rsidRPr="00E00386">
        <w:rPr>
          <w:rFonts w:ascii="Times New Roman" w:eastAsiaTheme="minorHAnsi" w:hAnsi="Times New Roman"/>
          <w:sz w:val="24"/>
        </w:rPr>
        <w:t>», с одной стороны, и</w:t>
      </w:r>
      <w:r w:rsidR="00E00386">
        <w:rPr>
          <w:rFonts w:ascii="Times New Roman" w:eastAsiaTheme="minorHAnsi" w:hAnsi="Times New Roman"/>
          <w:sz w:val="24"/>
        </w:rPr>
        <w:t xml:space="preserve"> </w:t>
      </w:r>
      <w:r w:rsidR="00765367" w:rsidRPr="00AF3E2E">
        <w:rPr>
          <w:rFonts w:ascii="Times New Roman" w:eastAsiaTheme="minorHAnsi" w:hAnsi="Times New Roman"/>
          <w:sz w:val="24"/>
        </w:rPr>
        <w:t>___________________________________________________________________________________________________________________, именуемое в дальнейшем «Покупатель», с другой стороны,</w:t>
      </w:r>
      <w:r w:rsidR="00390F56" w:rsidRPr="00AF3E2E">
        <w:rPr>
          <w:rFonts w:ascii="Times New Roman" w:eastAsiaTheme="minorHAnsi" w:hAnsi="Times New Roman"/>
          <w:sz w:val="24"/>
        </w:rPr>
        <w:t xml:space="preserve"> совместно именуемые «Стороны»,</w:t>
      </w:r>
      <w:r w:rsidR="00765367" w:rsidRPr="00AF3E2E">
        <w:rPr>
          <w:rFonts w:ascii="Times New Roman" w:eastAsiaTheme="minorHAnsi" w:hAnsi="Times New Roman"/>
          <w:sz w:val="24"/>
        </w:rPr>
        <w:t xml:space="preserve"> заключили настоящий </w:t>
      </w:r>
      <w:r w:rsidR="0011395C" w:rsidRPr="00AF3E2E">
        <w:rPr>
          <w:rFonts w:ascii="Times New Roman" w:eastAsiaTheme="minorHAnsi" w:hAnsi="Times New Roman"/>
          <w:sz w:val="24"/>
        </w:rPr>
        <w:t>Д</w:t>
      </w:r>
      <w:r w:rsidR="00765367" w:rsidRPr="00AF3E2E">
        <w:rPr>
          <w:rFonts w:ascii="Times New Roman" w:eastAsiaTheme="minorHAnsi" w:hAnsi="Times New Roman"/>
          <w:sz w:val="24"/>
        </w:rPr>
        <w:t>оговор о нижеследующем:</w:t>
      </w:r>
    </w:p>
    <w:p w:rsidR="00532847" w:rsidRPr="00390F56" w:rsidRDefault="00532847" w:rsidP="002430DF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F12C7A" w:rsidRPr="00390F56" w:rsidRDefault="00532847" w:rsidP="00532847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</w:rPr>
      </w:pPr>
      <w:r w:rsidRPr="00390F56">
        <w:rPr>
          <w:rFonts w:ascii="Times New Roman" w:hAnsi="Times New Roman" w:cs="Times New Roman"/>
          <w:b/>
          <w:sz w:val="24"/>
        </w:rPr>
        <w:t>Предмет Договора</w:t>
      </w:r>
    </w:p>
    <w:p w:rsidR="00360A7B" w:rsidRPr="00390F56" w:rsidRDefault="0015041C" w:rsidP="00CD5589">
      <w:pPr>
        <w:pStyle w:val="a3"/>
        <w:numPr>
          <w:ilvl w:val="1"/>
          <w:numId w:val="1"/>
        </w:numPr>
        <w:ind w:left="851" w:hanging="567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 xml:space="preserve">Продавец обязуется передать в собственность Покупателю, а Покупатель обязуется оплатить и принять </w:t>
      </w:r>
      <w:r w:rsidR="00DB4F71" w:rsidRPr="00390F56">
        <w:rPr>
          <w:rFonts w:ascii="Times New Roman" w:hAnsi="Times New Roman" w:cs="Times New Roman"/>
          <w:sz w:val="24"/>
        </w:rPr>
        <w:t>имущество, принадлежащее О</w:t>
      </w:r>
      <w:r w:rsidR="001D3C81">
        <w:rPr>
          <w:rFonts w:ascii="Times New Roman" w:hAnsi="Times New Roman" w:cs="Times New Roman"/>
          <w:sz w:val="24"/>
        </w:rPr>
        <w:t>О</w:t>
      </w:r>
      <w:r w:rsidR="00DB4F71" w:rsidRPr="00390F56">
        <w:rPr>
          <w:rFonts w:ascii="Times New Roman" w:hAnsi="Times New Roman" w:cs="Times New Roman"/>
          <w:sz w:val="24"/>
        </w:rPr>
        <w:t>О «</w:t>
      </w:r>
      <w:r w:rsidR="002979E3">
        <w:rPr>
          <w:rFonts w:ascii="Times New Roman" w:hAnsi="Times New Roman"/>
          <w:sz w:val="24"/>
        </w:rPr>
        <w:t>Каскад</w:t>
      </w:r>
      <w:r w:rsidR="00DB4F71" w:rsidRPr="00390F56">
        <w:rPr>
          <w:rFonts w:ascii="Times New Roman" w:hAnsi="Times New Roman" w:cs="Times New Roman"/>
          <w:sz w:val="24"/>
        </w:rPr>
        <w:t>»</w:t>
      </w:r>
      <w:r w:rsidR="004D062E">
        <w:rPr>
          <w:rFonts w:ascii="Times New Roman" w:hAnsi="Times New Roman" w:cs="Times New Roman"/>
          <w:sz w:val="24"/>
        </w:rPr>
        <w:t>, а именно Лот №</w:t>
      </w:r>
      <w:r w:rsidR="00360A7B" w:rsidRPr="00390F56">
        <w:rPr>
          <w:rFonts w:ascii="Times New Roman" w:hAnsi="Times New Roman" w:cs="Times New Roman"/>
          <w:sz w:val="24"/>
        </w:rPr>
        <w:t xml:space="preserve"> </w:t>
      </w:r>
      <w:r w:rsidR="00890788">
        <w:rPr>
          <w:rFonts w:ascii="Times New Roman" w:hAnsi="Times New Roman" w:cs="Times New Roman"/>
          <w:sz w:val="24"/>
        </w:rPr>
        <w:t>___</w:t>
      </w:r>
      <w:r w:rsidR="00E84540">
        <w:rPr>
          <w:rFonts w:ascii="Times New Roman" w:hAnsi="Times New Roman" w:cs="Times New Roman"/>
          <w:sz w:val="24"/>
        </w:rPr>
        <w:t>1</w:t>
      </w:r>
      <w:r w:rsidR="00890788">
        <w:rPr>
          <w:rFonts w:ascii="Times New Roman" w:hAnsi="Times New Roman" w:cs="Times New Roman"/>
          <w:sz w:val="24"/>
        </w:rPr>
        <w:t>___</w:t>
      </w:r>
      <w:r w:rsidR="00376237" w:rsidRPr="00390F56">
        <w:rPr>
          <w:rFonts w:ascii="Times New Roman" w:hAnsi="Times New Roman" w:cs="Times New Roman"/>
          <w:sz w:val="24"/>
        </w:rPr>
        <w:t xml:space="preserve"> (</w:t>
      </w:r>
      <w:r w:rsidR="00890788">
        <w:rPr>
          <w:rFonts w:ascii="Times New Roman" w:hAnsi="Times New Roman" w:cs="Times New Roman"/>
          <w:sz w:val="24"/>
        </w:rPr>
        <w:t>____________________________________________________</w:t>
      </w:r>
      <w:r w:rsidR="00376237" w:rsidRPr="00390F56">
        <w:rPr>
          <w:rFonts w:ascii="Times New Roman" w:hAnsi="Times New Roman" w:cs="Times New Roman"/>
          <w:sz w:val="24"/>
        </w:rPr>
        <w:t>)</w:t>
      </w:r>
      <w:r w:rsidR="004C22D4" w:rsidRPr="00390F56">
        <w:rPr>
          <w:rFonts w:ascii="Times New Roman" w:hAnsi="Times New Roman" w:cs="Times New Roman"/>
          <w:sz w:val="24"/>
        </w:rPr>
        <w:t xml:space="preserve">, по итогам </w:t>
      </w:r>
      <w:r w:rsidR="00E84540">
        <w:rPr>
          <w:rFonts w:ascii="Times New Roman" w:hAnsi="Times New Roman" w:cs="Times New Roman"/>
          <w:sz w:val="24"/>
        </w:rPr>
        <w:t>торгов,</w:t>
      </w:r>
      <w:r w:rsidR="001A4B64">
        <w:rPr>
          <w:rFonts w:ascii="Times New Roman" w:hAnsi="Times New Roman" w:cs="Times New Roman"/>
          <w:sz w:val="24"/>
        </w:rPr>
        <w:t xml:space="preserve"> проведенных посредством публичного предложения</w:t>
      </w:r>
      <w:r w:rsidR="004C22D4" w:rsidRPr="00390F56">
        <w:rPr>
          <w:rFonts w:ascii="Times New Roman" w:hAnsi="Times New Roman" w:cs="Times New Roman"/>
          <w:sz w:val="24"/>
        </w:rPr>
        <w:t xml:space="preserve"> на </w:t>
      </w:r>
      <w:r w:rsidR="00B01CCA" w:rsidRPr="00B01CCA">
        <w:rPr>
          <w:rFonts w:ascii="Times New Roman" w:hAnsi="Times New Roman" w:cs="Times New Roman"/>
          <w:sz w:val="24"/>
        </w:rPr>
        <w:t>ЭТП «</w:t>
      </w:r>
      <w:r w:rsidR="00CD5589">
        <w:rPr>
          <w:rFonts w:ascii="Times New Roman" w:hAnsi="Times New Roman" w:cs="Times New Roman"/>
          <w:sz w:val="24"/>
        </w:rPr>
        <w:t>Открытая</w:t>
      </w:r>
      <w:r w:rsidR="00B01CCA" w:rsidRPr="00B01CCA">
        <w:rPr>
          <w:rFonts w:ascii="Times New Roman" w:hAnsi="Times New Roman" w:cs="Times New Roman"/>
          <w:sz w:val="24"/>
        </w:rPr>
        <w:t xml:space="preserve"> торговая площадка»</w:t>
      </w:r>
      <w:r w:rsidR="004C22D4" w:rsidRPr="00390F56">
        <w:rPr>
          <w:rFonts w:ascii="Times New Roman" w:hAnsi="Times New Roman" w:cs="Times New Roman"/>
          <w:sz w:val="24"/>
        </w:rPr>
        <w:t>, в соответствии с Протоколом о результатах п</w:t>
      </w:r>
      <w:r w:rsidR="00E84540">
        <w:rPr>
          <w:rFonts w:ascii="Times New Roman" w:hAnsi="Times New Roman" w:cs="Times New Roman"/>
          <w:sz w:val="24"/>
        </w:rPr>
        <w:t xml:space="preserve">роведения </w:t>
      </w:r>
      <w:r w:rsidR="001A4B64">
        <w:rPr>
          <w:rFonts w:ascii="Times New Roman" w:hAnsi="Times New Roman" w:cs="Times New Roman"/>
          <w:sz w:val="24"/>
        </w:rPr>
        <w:t>торгов.</w:t>
      </w:r>
    </w:p>
    <w:p w:rsidR="005B7A18" w:rsidRPr="00390F56" w:rsidRDefault="0083736A" w:rsidP="00360A7B">
      <w:pPr>
        <w:pStyle w:val="a3"/>
        <w:numPr>
          <w:ilvl w:val="1"/>
          <w:numId w:val="1"/>
        </w:numPr>
        <w:ind w:left="851" w:hanging="567"/>
        <w:jc w:val="both"/>
        <w:rPr>
          <w:rFonts w:ascii="Times New Roman" w:hAnsi="Times New Roman" w:cs="Times New Roman"/>
          <w:sz w:val="24"/>
        </w:rPr>
      </w:pPr>
      <w:r w:rsidRPr="00390F56">
        <w:rPr>
          <w:rFonts w:ascii="Times New Roman" w:hAnsi="Times New Roman" w:cs="Times New Roman"/>
          <w:sz w:val="24"/>
        </w:rPr>
        <w:t>Факт передачи имущества фиксируется подписанием полномочными представителями сторон Акта приема-передачи имущества.</w:t>
      </w:r>
    </w:p>
    <w:p w:rsidR="00890788" w:rsidRPr="00890788" w:rsidRDefault="00890788" w:rsidP="00890788">
      <w:pPr>
        <w:spacing w:after="0" w:line="240" w:lineRule="auto"/>
        <w:ind w:left="851"/>
        <w:jc w:val="both"/>
        <w:rPr>
          <w:rFonts w:ascii="Times New Roman" w:eastAsiaTheme="minorHAnsi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Цена и порядок расчета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Цена имущества, указанного в п. 1.1. настоящего Договора, по итогам торгов в соответствии с представленным Победителем предложением составляет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>.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Задаток, внесенный Покупателем для участия в торгах п</w:t>
      </w:r>
      <w:r w:rsidR="00E84540">
        <w:rPr>
          <w:rFonts w:ascii="Times New Roman" w:eastAsiaTheme="minorHAnsi" w:hAnsi="Times New Roman"/>
          <w:sz w:val="24"/>
        </w:rPr>
        <w:t xml:space="preserve">о продаже имущества, в размере </w:t>
      </w:r>
      <w:r w:rsidR="003F2863">
        <w:rPr>
          <w:rFonts w:ascii="Times New Roman" w:eastAsiaTheme="minorHAnsi" w:hAnsi="Times New Roman"/>
          <w:sz w:val="24"/>
          <w:u w:val="single"/>
        </w:rPr>
        <w:t>_______________________________________________________________________________________</w:t>
      </w:r>
      <w:r w:rsidRPr="00890788">
        <w:rPr>
          <w:rFonts w:ascii="Times New Roman" w:eastAsiaTheme="minorHAnsi" w:hAnsi="Times New Roman"/>
          <w:sz w:val="24"/>
        </w:rPr>
        <w:t xml:space="preserve"> засчитывается Продавцом в счет частичной оплаты стоимости имущества.</w:t>
      </w:r>
    </w:p>
    <w:p w:rsidR="00890788" w:rsidRPr="00890788" w:rsidRDefault="00890788" w:rsidP="00890788">
      <w:pPr>
        <w:numPr>
          <w:ilvl w:val="1"/>
          <w:numId w:val="4"/>
        </w:numPr>
        <w:spacing w:after="0" w:line="240" w:lineRule="auto"/>
        <w:ind w:left="851" w:hanging="567"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>Покупатель обязуется оплатить сумму, указанную в п. 2.1. Договора, за вычетом задатка, в течение 30 (тридцати) дней с момента подписания настоящего Договора, путем перечисления денежных средств на расчетный счет Продавца:</w:t>
      </w:r>
    </w:p>
    <w:p w:rsidR="00890788" w:rsidRPr="00890788" w:rsidRDefault="00890788" w:rsidP="00890788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- </w:t>
      </w:r>
      <w:r w:rsidR="002979E3" w:rsidRPr="002979E3">
        <w:rPr>
          <w:rFonts w:ascii="Times New Roman" w:eastAsiaTheme="minorHAnsi" w:hAnsi="Times New Roman"/>
          <w:sz w:val="24"/>
        </w:rPr>
        <w:t>ООО «Каскад», ИНН 6143015888, КПП 614301001, р/</w:t>
      </w:r>
      <w:proofErr w:type="spellStart"/>
      <w:r w:rsidR="002979E3" w:rsidRPr="002979E3">
        <w:rPr>
          <w:rFonts w:ascii="Times New Roman" w:eastAsiaTheme="minorHAnsi" w:hAnsi="Times New Roman"/>
          <w:sz w:val="24"/>
        </w:rPr>
        <w:t>сч</w:t>
      </w:r>
      <w:proofErr w:type="spellEnd"/>
      <w:r w:rsidR="002979E3" w:rsidRPr="002979E3">
        <w:rPr>
          <w:rFonts w:ascii="Times New Roman" w:eastAsiaTheme="minorHAnsi" w:hAnsi="Times New Roman"/>
          <w:sz w:val="24"/>
        </w:rPr>
        <w:t xml:space="preserve"> 40702810</w:t>
      </w:r>
      <w:r w:rsidR="002768D9">
        <w:rPr>
          <w:rFonts w:ascii="Times New Roman" w:eastAsiaTheme="minorHAnsi" w:hAnsi="Times New Roman"/>
          <w:sz w:val="24"/>
        </w:rPr>
        <w:t>406000000740</w:t>
      </w:r>
      <w:r w:rsidR="002979E3" w:rsidRPr="002979E3">
        <w:rPr>
          <w:rFonts w:ascii="Times New Roman" w:eastAsiaTheme="minorHAnsi" w:hAnsi="Times New Roman"/>
          <w:sz w:val="24"/>
        </w:rPr>
        <w:t xml:space="preserve"> в ПАО </w:t>
      </w:r>
      <w:r w:rsidR="002768D9">
        <w:rPr>
          <w:rFonts w:ascii="Times New Roman" w:eastAsiaTheme="minorHAnsi" w:hAnsi="Times New Roman"/>
          <w:sz w:val="24"/>
        </w:rPr>
        <w:t>КБ «Центр-</w:t>
      </w:r>
      <w:proofErr w:type="spellStart"/>
      <w:r w:rsidR="002768D9">
        <w:rPr>
          <w:rFonts w:ascii="Times New Roman" w:eastAsiaTheme="minorHAnsi" w:hAnsi="Times New Roman"/>
          <w:sz w:val="24"/>
        </w:rPr>
        <w:t>инвест</w:t>
      </w:r>
      <w:proofErr w:type="spellEnd"/>
      <w:r w:rsidR="002979E3" w:rsidRPr="002979E3">
        <w:rPr>
          <w:rFonts w:ascii="Times New Roman" w:eastAsiaTheme="minorHAnsi" w:hAnsi="Times New Roman"/>
          <w:sz w:val="24"/>
        </w:rPr>
        <w:t>» г. Ростов-на-Дону, к/с 30101810</w:t>
      </w:r>
      <w:r w:rsidR="002768D9">
        <w:rPr>
          <w:rFonts w:ascii="Times New Roman" w:eastAsiaTheme="minorHAnsi" w:hAnsi="Times New Roman"/>
          <w:sz w:val="24"/>
        </w:rPr>
        <w:t>1</w:t>
      </w:r>
      <w:r w:rsidR="002979E3" w:rsidRPr="002979E3">
        <w:rPr>
          <w:rFonts w:ascii="Times New Roman" w:eastAsiaTheme="minorHAnsi" w:hAnsi="Times New Roman"/>
          <w:sz w:val="24"/>
        </w:rPr>
        <w:t>00000000</w:t>
      </w:r>
      <w:r w:rsidR="002768D9">
        <w:rPr>
          <w:rFonts w:ascii="Times New Roman" w:eastAsiaTheme="minorHAnsi" w:hAnsi="Times New Roman"/>
          <w:sz w:val="24"/>
        </w:rPr>
        <w:t>76</w:t>
      </w:r>
      <w:r w:rsidR="002979E3" w:rsidRPr="002979E3">
        <w:rPr>
          <w:rFonts w:ascii="Times New Roman" w:eastAsiaTheme="minorHAnsi" w:hAnsi="Times New Roman"/>
          <w:sz w:val="24"/>
        </w:rPr>
        <w:t>2, БИК 046015</w:t>
      </w:r>
      <w:r w:rsidR="002768D9">
        <w:rPr>
          <w:rFonts w:ascii="Times New Roman" w:eastAsiaTheme="minorHAnsi" w:hAnsi="Times New Roman"/>
          <w:sz w:val="24"/>
        </w:rPr>
        <w:t>762.</w:t>
      </w:r>
      <w:r w:rsidRPr="00890788">
        <w:rPr>
          <w:rFonts w:ascii="Times New Roman" w:eastAsiaTheme="minorHAnsi" w:hAnsi="Times New Roman"/>
          <w:sz w:val="24"/>
        </w:rPr>
        <w:t xml:space="preserve"> Покупатель вправе досрочно исполнить обязанность по оплате продаваемого</w:t>
      </w:r>
      <w:r w:rsidRPr="00890788">
        <w:rPr>
          <w:rFonts w:ascii="Times New Roman" w:eastAsiaTheme="minorHAnsi" w:hAnsi="Times New Roman" w:cstheme="minorBidi"/>
          <w:sz w:val="24"/>
        </w:rPr>
        <w:t xml:space="preserve"> имущества.</w:t>
      </w:r>
    </w:p>
    <w:p w:rsidR="00890788" w:rsidRPr="00890788" w:rsidRDefault="00890788" w:rsidP="00890788">
      <w:pPr>
        <w:spacing w:after="0" w:line="240" w:lineRule="auto"/>
        <w:ind w:left="851"/>
        <w:jc w:val="both"/>
        <w:rPr>
          <w:rFonts w:ascii="Times New Roman" w:eastAsiaTheme="minorHAnsi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spacing w:after="0" w:line="240" w:lineRule="auto"/>
        <w:jc w:val="center"/>
        <w:rPr>
          <w:rFonts w:ascii="Times New Roman" w:eastAsiaTheme="minorHAnsi" w:hAnsi="Times New Roman"/>
          <w:b/>
          <w:sz w:val="24"/>
        </w:rPr>
      </w:pPr>
      <w:r w:rsidRPr="00890788">
        <w:rPr>
          <w:rFonts w:ascii="Times New Roman" w:eastAsiaTheme="minorHAnsi" w:hAnsi="Times New Roman"/>
          <w:b/>
          <w:sz w:val="24"/>
        </w:rPr>
        <w:t>Порядок передачи имущества и переход права собственности</w:t>
      </w:r>
    </w:p>
    <w:p w:rsidR="00890788" w:rsidRPr="00890788" w:rsidRDefault="008F3D35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>
        <w:rPr>
          <w:rFonts w:ascii="Times New Roman" w:eastAsiaTheme="minorHAnsi" w:hAnsi="Times New Roman"/>
          <w:sz w:val="24"/>
        </w:rPr>
        <w:t xml:space="preserve">Имущество считается переданным </w:t>
      </w:r>
      <w:r w:rsidR="00890788" w:rsidRPr="00890788">
        <w:rPr>
          <w:rFonts w:ascii="Times New Roman" w:eastAsiaTheme="minorHAnsi" w:hAnsi="Times New Roman"/>
          <w:sz w:val="24"/>
        </w:rPr>
        <w:t>Продавцом Покупателю и принятым Покупателем с момента подписания акта приема-передачи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eastAsiaTheme="minorHAnsi" w:hAnsi="Times New Roman"/>
          <w:sz w:val="24"/>
        </w:rPr>
        <w:t xml:space="preserve">Акт </w:t>
      </w:r>
      <w:r w:rsidR="008F3D35">
        <w:rPr>
          <w:rFonts w:ascii="Times New Roman" w:hAnsi="Times New Roman"/>
          <w:sz w:val="24"/>
        </w:rPr>
        <w:t xml:space="preserve">приема-передачи </w:t>
      </w:r>
      <w:r w:rsidRPr="00890788">
        <w:rPr>
          <w:rFonts w:ascii="Times New Roman" w:hAnsi="Times New Roman"/>
          <w:sz w:val="24"/>
        </w:rPr>
        <w:t>имущества подписывается сторонами после полного выполнения Покупателем обязанности по оплате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contextualSpacing/>
        <w:jc w:val="both"/>
        <w:rPr>
          <w:rFonts w:ascii="Times New Roman" w:eastAsiaTheme="minorHAnsi" w:hAnsi="Times New Roman"/>
          <w:sz w:val="24"/>
        </w:rPr>
      </w:pPr>
      <w:r w:rsidRPr="00890788">
        <w:rPr>
          <w:rFonts w:ascii="Times New Roman" w:hAnsi="Times New Roman"/>
          <w:sz w:val="24"/>
        </w:rPr>
        <w:t>Право собственности на имущество переходит от Продавца к Покупателю после подписания сторонами акта приема-передачи имущества.</w:t>
      </w:r>
    </w:p>
    <w:p w:rsidR="00890788" w:rsidRPr="00890788" w:rsidRDefault="00890788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90788" w:rsidRDefault="00890788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F3D35" w:rsidRPr="00890788" w:rsidRDefault="008F3D35" w:rsidP="00890788">
      <w:pPr>
        <w:spacing w:after="0" w:line="240" w:lineRule="auto"/>
        <w:ind w:left="720"/>
        <w:rPr>
          <w:rFonts w:ascii="Times New Roman" w:eastAsiaTheme="minorHAnsi" w:hAnsi="Times New Roman"/>
          <w:b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Права и обязанности сторон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lastRenderedPageBreak/>
        <w:t>Продавец обязан: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Выполнять в полном объеме условия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Передать Покупателю имущество по акту приема-передачи.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Покупатель обязан: 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Заплатить цену имущества в соответствии с п. 2.3.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Принять по акту приема-передачи имущество в порядке и на условиях настоящего Договора.</w:t>
      </w:r>
    </w:p>
    <w:p w:rsidR="00890788" w:rsidRPr="00890788" w:rsidRDefault="00890788" w:rsidP="00890788">
      <w:pPr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Исполнять иные обязанности, предусмотренные действующим законодательством Российской Федерации и настоящим Договором.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Обязательство Продавца передать имущество считается исполненным после подписания сторонами акта приема-передачи имущества.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Покупатель считается выполнившим свои обязательства по оплате имущества с момента оплаты суммы, указанной в п. 2.3. настоящего Договора.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Срок действия Договора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Ответственность сторон и порядок разрешения споров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убытки, в порядке, предусмотренном действующим законодательством.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 случае неисполнения Покупателем в полном объеме обязательств по оплате в порядке и сроки, установленные п. 2.3. настоящего Договора, Продавец вправе расторгнуть Договор в одностороннем порядке путем направления уведомления в адрес Покупателя. При этом обязательства сторон по настоящему Договору прекращаются, задаток не возвращается.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 xml:space="preserve">Стороны освобождаются от ответственности за неисполнение, либо ненадлежащее исполнение обязанностей по настоящему Договору, если таковое явилось результатом наступления обстоятельств непреодолимой силы. Перечень обстоятельств непреодолимой силы и порядок действий сторон в случае их наступления определяются действующим законодательством РФ и обычаями делового оборота. 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outlineLvl w:val="0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Все споры 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890788" w:rsidRPr="00890788" w:rsidRDefault="00890788" w:rsidP="00890788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4"/>
        </w:rPr>
      </w:pPr>
    </w:p>
    <w:p w:rsidR="00890788" w:rsidRPr="00890788" w:rsidRDefault="00890788" w:rsidP="00890788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90788">
        <w:rPr>
          <w:rFonts w:ascii="Times New Roman" w:hAnsi="Times New Roman"/>
          <w:b/>
          <w:sz w:val="24"/>
        </w:rPr>
        <w:t>Заключительные положения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Изме</w:t>
      </w:r>
      <w:r w:rsidR="003F2863">
        <w:rPr>
          <w:rFonts w:ascii="Times New Roman" w:hAnsi="Times New Roman"/>
          <w:sz w:val="24"/>
        </w:rPr>
        <w:t xml:space="preserve">нения </w:t>
      </w:r>
      <w:proofErr w:type="gramStart"/>
      <w:r w:rsidRPr="00890788">
        <w:rPr>
          <w:rFonts w:ascii="Times New Roman" w:hAnsi="Times New Roman"/>
          <w:sz w:val="24"/>
        </w:rPr>
        <w:t>и  дополнения</w:t>
      </w:r>
      <w:proofErr w:type="gramEnd"/>
      <w:r w:rsidRPr="00890788">
        <w:rPr>
          <w:rFonts w:ascii="Times New Roman" w:hAnsi="Times New Roman"/>
          <w:sz w:val="24"/>
        </w:rPr>
        <w:t xml:space="preserve">  к  настоящему   договору   считаются действительными,  если  они  совершены  в  письменной  форме,   подписаны сторонами.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Документы, подписанные сторонами в рамках исполнения настоящего Договора, в том числе переданные сторонами с использованием телеграфной, телефонной, факсимильной либо электронной связи, являются неотъемлемой частью настоящего Договора, при условии наличия оригиналов указанных документов.</w:t>
      </w:r>
    </w:p>
    <w:p w:rsidR="00890788" w:rsidRPr="00890788" w:rsidRDefault="003F2863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Отношения </w:t>
      </w:r>
      <w:r w:rsidR="00890788" w:rsidRPr="00890788">
        <w:rPr>
          <w:rFonts w:ascii="Times New Roman" w:hAnsi="Times New Roman"/>
          <w:sz w:val="24"/>
        </w:rPr>
        <w:t xml:space="preserve">сторон, </w:t>
      </w:r>
      <w:proofErr w:type="gramStart"/>
      <w:r w:rsidR="00890788" w:rsidRPr="00890788">
        <w:rPr>
          <w:rFonts w:ascii="Times New Roman" w:hAnsi="Times New Roman"/>
          <w:sz w:val="24"/>
        </w:rPr>
        <w:t>не  урегулированные</w:t>
      </w:r>
      <w:proofErr w:type="gramEnd"/>
      <w:r w:rsidR="00890788" w:rsidRPr="00890788">
        <w:rPr>
          <w:rFonts w:ascii="Times New Roman" w:hAnsi="Times New Roman"/>
          <w:sz w:val="24"/>
        </w:rPr>
        <w:t xml:space="preserve">  настоящим  Договором, регламентируются действующим законодательством Российской Федерации.</w:t>
      </w:r>
    </w:p>
    <w:p w:rsidR="00890788" w:rsidRPr="00890788" w:rsidRDefault="00890788" w:rsidP="00890788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567"/>
        <w:jc w:val="both"/>
        <w:rPr>
          <w:rFonts w:ascii="Times New Roman" w:hAnsi="Times New Roman"/>
          <w:sz w:val="24"/>
        </w:rPr>
      </w:pPr>
      <w:r w:rsidRPr="00890788">
        <w:rPr>
          <w:rFonts w:ascii="Times New Roman" w:hAnsi="Times New Roman"/>
          <w:sz w:val="24"/>
        </w:rPr>
        <w:t>Договор составлен в двух экземплярах, один из которых находится у Продавца, второй - у Покупателя.</w:t>
      </w:r>
    </w:p>
    <w:p w:rsidR="00890788" w:rsidRDefault="00890788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b/>
          <w:sz w:val="24"/>
          <w:szCs w:val="24"/>
          <w:lang w:eastAsia="ar-SA"/>
        </w:rPr>
        <w:t>6. АДРЕСА И БАНКОВСКИЕ РЕКВИЗИТЫ СТОРОН</w:t>
      </w:r>
    </w:p>
    <w:p w:rsidR="00AA52D1" w:rsidRPr="00AA52D1" w:rsidRDefault="00AA52D1" w:rsidP="00AA52D1">
      <w:pPr>
        <w:suppressAutoHyphens/>
        <w:autoSpaceDE w:val="0"/>
        <w:spacing w:before="120" w:after="120" w:line="240" w:lineRule="auto"/>
        <w:jc w:val="center"/>
        <w:rPr>
          <w:rFonts w:ascii="Times New Roman" w:eastAsia="Arial" w:hAnsi="Times New Roman"/>
          <w:b/>
          <w:sz w:val="24"/>
          <w:szCs w:val="24"/>
          <w:lang w:eastAsia="ar-SA"/>
        </w:rPr>
      </w:pPr>
    </w:p>
    <w:tbl>
      <w:tblPr>
        <w:tblW w:w="497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6"/>
        <w:gridCol w:w="4649"/>
      </w:tblGrid>
      <w:tr w:rsidR="00AA52D1" w:rsidRPr="00AA52D1" w:rsidTr="006415A4">
        <w:tc>
          <w:tcPr>
            <w:tcW w:w="2499" w:type="pct"/>
          </w:tcPr>
          <w:p w:rsidR="00AA52D1" w:rsidRPr="00AA52D1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ООО «</w:t>
            </w:r>
            <w:r w:rsidR="002979E3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Каскад</w:t>
            </w:r>
            <w:r w:rsidRPr="00AA52D1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»                                           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6143015888, ОГРН 1026101940908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 xml:space="preserve">Юридический адрес: </w:t>
            </w: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347360, Ростовская область, город Волгодонск, Шоссе Романовское, 24</w:t>
            </w:r>
          </w:p>
          <w:p w:rsidR="002979E3" w:rsidRPr="002979E3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768D9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>ООО «</w:t>
            </w: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Каскад</w:t>
            </w:r>
            <w:r w:rsidRPr="002979E3">
              <w:rPr>
                <w:rFonts w:ascii="Times New Roman" w:eastAsia="Times New Roman" w:hAnsi="Times New Roman"/>
                <w:sz w:val="24"/>
                <w:lang w:eastAsia="ru-RU"/>
              </w:rPr>
              <w:t xml:space="preserve">», </w:t>
            </w:r>
          </w:p>
          <w:p w:rsidR="002768D9" w:rsidRDefault="002979E3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979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6143015888</w:t>
            </w:r>
            <w:r w:rsid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, КПП 614301001, </w:t>
            </w:r>
          </w:p>
          <w:p w:rsidR="002768D9" w:rsidRDefault="002768D9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р/</w:t>
            </w:r>
            <w:proofErr w:type="spellStart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сч</w:t>
            </w:r>
            <w:proofErr w:type="spellEnd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40702810406000000740 в ПАО КБ «Центр-</w:t>
            </w:r>
            <w:proofErr w:type="spellStart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инвест</w:t>
            </w:r>
            <w:proofErr w:type="spellEnd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» г. Ростов-на-Дону, </w:t>
            </w:r>
          </w:p>
          <w:p w:rsidR="002768D9" w:rsidRDefault="002768D9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к/с 30101810100000000762, </w:t>
            </w:r>
          </w:p>
          <w:p w:rsidR="002979E3" w:rsidRPr="002979E3" w:rsidRDefault="002768D9" w:rsidP="002979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</w:pPr>
            <w:bookmarkStart w:id="0" w:name="_GoBack"/>
            <w:bookmarkEnd w:id="0"/>
            <w:r w:rsidRPr="002768D9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>БИК 046015762</w:t>
            </w:r>
          </w:p>
          <w:p w:rsidR="00AA52D1" w:rsidRDefault="00AA52D1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AA52D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Конкурсный управляющий</w:t>
            </w:r>
          </w:p>
          <w:p w:rsidR="003F2863" w:rsidRDefault="003F2863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  <w:p w:rsidR="003F2863" w:rsidRPr="00AA52D1" w:rsidRDefault="003F2863" w:rsidP="00AA52D1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F2863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ООО «Каскад» _______/Боклаг Е.М./</w:t>
            </w:r>
          </w:p>
          <w:p w:rsidR="00AA52D1" w:rsidRPr="00AA52D1" w:rsidRDefault="00AA52D1" w:rsidP="00AA52D1">
            <w:pPr>
              <w:suppressAutoHyphens/>
              <w:spacing w:after="0" w:line="240" w:lineRule="auto"/>
              <w:ind w:right="-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2501" w:type="pct"/>
          </w:tcPr>
          <w:p w:rsidR="00AA52D1" w:rsidRPr="00AA52D1" w:rsidRDefault="00AA52D1" w:rsidP="00AA52D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AA52D1" w:rsidRPr="00AA52D1" w:rsidRDefault="00AA52D1" w:rsidP="00AA52D1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sz w:val="24"/>
          <w:szCs w:val="24"/>
          <w:lang w:eastAsia="ar-SA"/>
        </w:rPr>
      </w:pPr>
      <w:r w:rsidRPr="00AA52D1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</w:p>
    <w:p w:rsidR="00CA1881" w:rsidRPr="00390F56" w:rsidRDefault="00AA52D1" w:rsidP="00AA52D1">
      <w:pPr>
        <w:pStyle w:val="ConsPlusNormal"/>
        <w:ind w:left="720" w:firstLine="0"/>
        <w:rPr>
          <w:rFonts w:ascii="Times New Roman" w:hAnsi="Times New Roman" w:cs="Times New Roman"/>
          <w:sz w:val="24"/>
        </w:rPr>
      </w:pPr>
      <w:r w:rsidRPr="00AA52D1">
        <w:rPr>
          <w:rFonts w:ascii="Times New Roman" w:hAnsi="Times New Roman" w:cs="Times New Roman"/>
          <w:sz w:val="24"/>
        </w:rPr>
        <w:t xml:space="preserve">                                        </w:t>
      </w:r>
    </w:p>
    <w:sectPr w:rsidR="00CA1881" w:rsidRPr="00390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F068F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25BB3AF2"/>
    <w:multiLevelType w:val="multilevel"/>
    <w:tmpl w:val="2C785F7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C5007DE"/>
    <w:multiLevelType w:val="multilevel"/>
    <w:tmpl w:val="CC4274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DF"/>
    <w:rsid w:val="00093FC2"/>
    <w:rsid w:val="000E3D17"/>
    <w:rsid w:val="0011395C"/>
    <w:rsid w:val="00146491"/>
    <w:rsid w:val="0015041C"/>
    <w:rsid w:val="0019193C"/>
    <w:rsid w:val="001A4B64"/>
    <w:rsid w:val="001C202F"/>
    <w:rsid w:val="001D3C81"/>
    <w:rsid w:val="002430DF"/>
    <w:rsid w:val="002768D9"/>
    <w:rsid w:val="002979E3"/>
    <w:rsid w:val="002B5E15"/>
    <w:rsid w:val="002D3AE8"/>
    <w:rsid w:val="00301ABE"/>
    <w:rsid w:val="00360A7B"/>
    <w:rsid w:val="00376237"/>
    <w:rsid w:val="00390F56"/>
    <w:rsid w:val="003F2863"/>
    <w:rsid w:val="004C22D4"/>
    <w:rsid w:val="004D062E"/>
    <w:rsid w:val="00532847"/>
    <w:rsid w:val="005527CA"/>
    <w:rsid w:val="005B7A18"/>
    <w:rsid w:val="005E46A7"/>
    <w:rsid w:val="006403BE"/>
    <w:rsid w:val="00661ED3"/>
    <w:rsid w:val="006C0286"/>
    <w:rsid w:val="00704BEF"/>
    <w:rsid w:val="00765367"/>
    <w:rsid w:val="007B21C4"/>
    <w:rsid w:val="007F2EE7"/>
    <w:rsid w:val="007F621B"/>
    <w:rsid w:val="00810F6D"/>
    <w:rsid w:val="0083736A"/>
    <w:rsid w:val="00841834"/>
    <w:rsid w:val="00881E19"/>
    <w:rsid w:val="00890788"/>
    <w:rsid w:val="008971D9"/>
    <w:rsid w:val="008F34DA"/>
    <w:rsid w:val="008F3D35"/>
    <w:rsid w:val="00964690"/>
    <w:rsid w:val="009946D5"/>
    <w:rsid w:val="00A97A97"/>
    <w:rsid w:val="00AA52D1"/>
    <w:rsid w:val="00AB1E2E"/>
    <w:rsid w:val="00AF3E2E"/>
    <w:rsid w:val="00B01CCA"/>
    <w:rsid w:val="00B06C3F"/>
    <w:rsid w:val="00B74E6E"/>
    <w:rsid w:val="00B87D2E"/>
    <w:rsid w:val="00C26E1A"/>
    <w:rsid w:val="00C27878"/>
    <w:rsid w:val="00C71320"/>
    <w:rsid w:val="00CA1881"/>
    <w:rsid w:val="00CD5589"/>
    <w:rsid w:val="00D15611"/>
    <w:rsid w:val="00D40141"/>
    <w:rsid w:val="00DB4F71"/>
    <w:rsid w:val="00E00386"/>
    <w:rsid w:val="00E04F0D"/>
    <w:rsid w:val="00E84540"/>
    <w:rsid w:val="00ED63EA"/>
    <w:rsid w:val="00F033D2"/>
    <w:rsid w:val="00F12C7A"/>
    <w:rsid w:val="00F15B60"/>
    <w:rsid w:val="00F82973"/>
    <w:rsid w:val="00FD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0C3E34-D5CD-4F16-AE68-42D9F350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2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0DF"/>
    <w:pPr>
      <w:spacing w:after="0" w:line="240" w:lineRule="auto"/>
    </w:pPr>
  </w:style>
  <w:style w:type="paragraph" w:customStyle="1" w:styleId="ConsPlusNormal">
    <w:name w:val="ConsPlusNormal"/>
    <w:rsid w:val="0037623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7623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List Paragraph"/>
    <w:basedOn w:val="a"/>
    <w:uiPriority w:val="34"/>
    <w:qFormat/>
    <w:rsid w:val="00376237"/>
    <w:pPr>
      <w:ind w:left="720"/>
      <w:contextualSpacing/>
    </w:pPr>
  </w:style>
  <w:style w:type="paragraph" w:styleId="a5">
    <w:name w:val="Body Text Indent"/>
    <w:basedOn w:val="a"/>
    <w:link w:val="a6"/>
    <w:rsid w:val="007B21C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B21C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2B5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ECG</Company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nmghj gsdgdf</cp:lastModifiedBy>
  <cp:revision>45</cp:revision>
  <dcterms:created xsi:type="dcterms:W3CDTF">2015-04-08T10:48:00Z</dcterms:created>
  <dcterms:modified xsi:type="dcterms:W3CDTF">2019-06-08T10:20:00Z</dcterms:modified>
</cp:coreProperties>
</file>