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13299B" w:rsidP="00D105A2">
      <w:pPr>
        <w:widowControl/>
        <w:suppressAutoHyphens/>
        <w:spacing w:line="240" w:lineRule="auto"/>
        <w:ind w:left="0" w:firstLine="0"/>
        <w:jc w:val="center"/>
      </w:pPr>
      <w:proofErr w:type="gramStart"/>
      <w:r>
        <w:rPr>
          <w:b/>
          <w:bCs/>
        </w:rPr>
        <w:t>ДОГОВОР  КУПЛИ</w:t>
      </w:r>
      <w:proofErr w:type="gramEnd"/>
      <w:r>
        <w:rPr>
          <w:b/>
          <w:bCs/>
        </w:rPr>
        <w:t>-ПРОДАЖИ</w:t>
      </w:r>
      <w:r w:rsidR="00971A5C" w:rsidRPr="00455428">
        <w:rPr>
          <w:b/>
          <w:bCs/>
        </w:rPr>
        <w:t xml:space="preserve"> 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BA7724" w:rsidRPr="00455428">
        <w:rPr>
          <w:b/>
          <w:bCs/>
        </w:rPr>
        <w:t xml:space="preserve">           </w:t>
      </w:r>
      <w:proofErr w:type="gramStart"/>
      <w:r w:rsidR="00BA7724" w:rsidRPr="00455428">
        <w:rPr>
          <w:b/>
          <w:bCs/>
        </w:rPr>
        <w:t xml:space="preserve"> </w:t>
      </w:r>
      <w:r w:rsidR="00AC708E" w:rsidRPr="00455428">
        <w:rPr>
          <w:b/>
          <w:bCs/>
        </w:rPr>
        <w:t xml:space="preserve">  </w:t>
      </w:r>
      <w:r w:rsidRPr="00455428">
        <w:rPr>
          <w:b/>
          <w:bCs/>
        </w:rPr>
        <w:t>«</w:t>
      </w:r>
      <w:proofErr w:type="gramEnd"/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FD0A54" w:rsidRPr="00455428">
        <w:rPr>
          <w:b/>
          <w:bCs/>
        </w:rPr>
        <w:t xml:space="preserve"> 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D07AA8">
        <w:rPr>
          <w:b/>
          <w:bCs/>
        </w:rPr>
        <w:t>2</w:t>
      </w:r>
      <w:r w:rsidR="00C245F7">
        <w:rPr>
          <w:b/>
          <w:bCs/>
        </w:rPr>
        <w:t>3</w:t>
      </w:r>
      <w:r w:rsidR="00D07AA8">
        <w:rPr>
          <w:b/>
          <w:bCs/>
        </w:rPr>
        <w:t xml:space="preserve"> 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670249" w:rsidRDefault="00C245F7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Цобдаев</w:t>
      </w:r>
      <w:proofErr w:type="spellEnd"/>
      <w:r>
        <w:rPr>
          <w:sz w:val="24"/>
          <w:szCs w:val="24"/>
        </w:rPr>
        <w:t xml:space="preserve"> Валерий Васильевич</w:t>
      </w:r>
      <w:r w:rsidRPr="00C245F7">
        <w:rPr>
          <w:sz w:val="24"/>
          <w:szCs w:val="24"/>
        </w:rPr>
        <w:t xml:space="preserve"> (дата рождения:</w:t>
      </w:r>
      <w:r>
        <w:rPr>
          <w:sz w:val="24"/>
          <w:szCs w:val="24"/>
        </w:rPr>
        <w:t xml:space="preserve"> </w:t>
      </w:r>
      <w:r w:rsidRPr="00C245F7">
        <w:rPr>
          <w:sz w:val="24"/>
          <w:szCs w:val="24"/>
        </w:rPr>
        <w:t>24.03.1963, адрес регистрации: 359220, Республика Калмыкия, г. Лагань, ул. Советская, д. 52, ИНН 090301001344, СНИЛС 023-799-293 86)</w:t>
      </w:r>
      <w:r w:rsidR="007375F7" w:rsidRPr="00EC5E4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в лице финансового управляющего Назарова Ильи</w:t>
      </w:r>
      <w:r w:rsidRPr="00C245F7">
        <w:rPr>
          <w:sz w:val="24"/>
          <w:szCs w:val="24"/>
        </w:rPr>
        <w:t xml:space="preserve"> Евгеньевич</w:t>
      </w:r>
      <w:r>
        <w:rPr>
          <w:sz w:val="24"/>
          <w:szCs w:val="24"/>
        </w:rPr>
        <w:t xml:space="preserve">а, </w:t>
      </w:r>
      <w:r w:rsidRPr="00C245F7">
        <w:rPr>
          <w:sz w:val="24"/>
          <w:szCs w:val="24"/>
        </w:rPr>
        <w:t>член</w:t>
      </w:r>
      <w:r>
        <w:rPr>
          <w:sz w:val="24"/>
          <w:szCs w:val="24"/>
        </w:rPr>
        <w:t>а</w:t>
      </w:r>
      <w:r w:rsidRPr="00C245F7">
        <w:rPr>
          <w:sz w:val="24"/>
          <w:szCs w:val="24"/>
        </w:rPr>
        <w:t xml:space="preserve"> Ассоциации «Московская саморегулируемая организация профессиональных арбитражных управляющих» ИНН</w:t>
      </w:r>
      <w:r>
        <w:rPr>
          <w:sz w:val="24"/>
          <w:szCs w:val="24"/>
        </w:rPr>
        <w:t xml:space="preserve"> 7701321710, ОГРН 1027701024878</w:t>
      </w:r>
      <w:r w:rsidRPr="00C245F7">
        <w:rPr>
          <w:sz w:val="24"/>
          <w:szCs w:val="24"/>
        </w:rPr>
        <w:t>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</w:t>
      </w:r>
      <w:r>
        <w:rPr>
          <w:sz w:val="24"/>
          <w:szCs w:val="24"/>
        </w:rPr>
        <w:t xml:space="preserve">, именуемый </w:t>
      </w:r>
      <w:r w:rsidR="007375F7" w:rsidRPr="00EC5E4B">
        <w:rPr>
          <w:sz w:val="24"/>
          <w:szCs w:val="24"/>
        </w:rPr>
        <w:t xml:space="preserve">в </w:t>
      </w:r>
      <w:r w:rsidR="0013299B">
        <w:rPr>
          <w:sz w:val="24"/>
          <w:szCs w:val="24"/>
        </w:rPr>
        <w:t>дальнейшем «ПРОДАВЕЦ</w:t>
      </w:r>
      <w:r w:rsidR="007375F7" w:rsidRPr="00EC5E4B">
        <w:rPr>
          <w:sz w:val="24"/>
          <w:szCs w:val="24"/>
        </w:rPr>
        <w:t>»</w:t>
      </w:r>
      <w:r w:rsidR="0081590D" w:rsidRPr="00EC5E4B">
        <w:rPr>
          <w:sz w:val="24"/>
          <w:szCs w:val="24"/>
        </w:rPr>
        <w:t xml:space="preserve"> с одной стороны, и </w:t>
      </w:r>
    </w:p>
    <w:p w:rsidR="0081590D" w:rsidRPr="00EC5E4B" w:rsidRDefault="0081590D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___________________________ действующего на основании ________, им</w:t>
      </w:r>
      <w:r w:rsidR="0013299B">
        <w:rPr>
          <w:sz w:val="24"/>
          <w:szCs w:val="24"/>
        </w:rPr>
        <w:t>енуемый в дальнейшем «ПОКУПАТЕЛЬ</w:t>
      </w:r>
      <w:r w:rsidRPr="00EC5E4B">
        <w:rPr>
          <w:sz w:val="24"/>
          <w:szCs w:val="24"/>
        </w:rPr>
        <w:t>», с другой стороны, вместе именуе</w:t>
      </w:r>
      <w:r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13299B" w:rsidRPr="00EC5E4B" w:rsidRDefault="0013299B" w:rsidP="0013299B">
      <w:pPr>
        <w:widowControl/>
        <w:tabs>
          <w:tab w:val="left" w:pos="284"/>
        </w:tabs>
        <w:suppressAutoHyphens/>
        <w:spacing w:line="240" w:lineRule="auto"/>
        <w:ind w:left="0" w:firstLine="0"/>
        <w:rPr>
          <w:b/>
          <w:bCs/>
          <w:caps/>
          <w:sz w:val="24"/>
          <w:szCs w:val="24"/>
        </w:rPr>
      </w:pPr>
    </w:p>
    <w:p w:rsidR="0013299B" w:rsidRPr="0013299B" w:rsidRDefault="0013299B" w:rsidP="0013299B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На основании итогового Протокола </w:t>
      </w:r>
      <w:r>
        <w:rPr>
          <w:sz w:val="24"/>
          <w:szCs w:val="24"/>
        </w:rPr>
        <w:t>___________</w:t>
      </w:r>
      <w:r w:rsidRPr="0013299B">
        <w:rPr>
          <w:sz w:val="24"/>
          <w:szCs w:val="24"/>
        </w:rPr>
        <w:t>заседания комиссии по продаже имущества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Цобдаева</w:t>
      </w:r>
      <w:proofErr w:type="spellEnd"/>
      <w:r>
        <w:rPr>
          <w:sz w:val="24"/>
          <w:szCs w:val="24"/>
        </w:rPr>
        <w:t xml:space="preserve"> В.В</w:t>
      </w:r>
      <w:r w:rsidRPr="0013299B">
        <w:rPr>
          <w:sz w:val="24"/>
          <w:szCs w:val="24"/>
        </w:rPr>
        <w:t>., Продавец продает, а Покупатель приобретает (обязуется принять и оплатить) следующее имущество:</w:t>
      </w:r>
    </w:p>
    <w:p w:rsidR="0013299B" w:rsidRPr="0013299B" w:rsidRDefault="0013299B" w:rsidP="0013299B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1.2. Продавец уведомляет Покупателя о том, что имущество является бывшим в употреблении, имеет износ, связанный с его предыдущей эксплуатацией, простоем и иными обстоятельствами, имевшими место до заключения настоящего договора. В связи с указанными обстоятельствами имущество может иметь недостатки, в том числе, но не ограничиваясь, те, которые не имеют внешнего проявления и(или) могут проявиться после заключения настоящего договора. При определении стоимости имущества учтены обстоятельства, указанные в настоящем пункте. </w:t>
      </w:r>
    </w:p>
    <w:p w:rsidR="0013299B" w:rsidRPr="0013299B" w:rsidRDefault="0013299B" w:rsidP="0013299B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Имущество переходит к Покупателю «как есть»: в том состоянии, в каком оно находится в настоящее время, со всеми недостатками, которые проявились сразу или могут проявиться после заключения настоящего договора.</w:t>
      </w:r>
    </w:p>
    <w:p w:rsidR="0013299B" w:rsidRPr="0013299B" w:rsidRDefault="0013299B" w:rsidP="0013299B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Покупатель удовлетворен качественным состоянием данного имущества, установленным путем его внутреннего осмотра и изучение документации перед заключением данного договора, и не обнаружил при осмотре или в документах на имущество каких-либо дефектов и недостатков, о которых ему не сообщил Продавец.</w:t>
      </w:r>
    </w:p>
    <w:p w:rsidR="0013299B" w:rsidRPr="0013299B" w:rsidRDefault="0013299B" w:rsidP="0013299B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1.3. Имущество продается в соответствии с Положением о порядке и условиях продажи имущества, принадлежащего </w:t>
      </w:r>
      <w:proofErr w:type="spellStart"/>
      <w:r>
        <w:rPr>
          <w:sz w:val="24"/>
          <w:szCs w:val="24"/>
        </w:rPr>
        <w:t>Цобдаеву</w:t>
      </w:r>
      <w:proofErr w:type="spellEnd"/>
      <w:r>
        <w:rPr>
          <w:sz w:val="24"/>
          <w:szCs w:val="24"/>
        </w:rPr>
        <w:t xml:space="preserve"> В.В.</w:t>
      </w:r>
    </w:p>
    <w:p w:rsidR="0013299B" w:rsidRPr="0013299B" w:rsidRDefault="0013299B" w:rsidP="0013299B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1.4. Договор вступает в силу с момента его подписания сторонами и действует до момента полного </w:t>
      </w:r>
      <w:proofErr w:type="gramStart"/>
      <w:r w:rsidRPr="0013299B">
        <w:rPr>
          <w:sz w:val="24"/>
          <w:szCs w:val="24"/>
        </w:rPr>
        <w:t>выполнения сторонами</w:t>
      </w:r>
      <w:proofErr w:type="gramEnd"/>
      <w:r w:rsidRPr="0013299B">
        <w:rPr>
          <w:sz w:val="24"/>
          <w:szCs w:val="24"/>
        </w:rPr>
        <w:t xml:space="preserve"> принятых на себя обязанностей.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13299B" w:rsidRPr="00EC5E4B" w:rsidRDefault="0013299B" w:rsidP="0013299B">
      <w:pPr>
        <w:widowControl/>
        <w:tabs>
          <w:tab w:val="left" w:pos="284"/>
        </w:tabs>
        <w:suppressAutoHyphens/>
        <w:spacing w:line="240" w:lineRule="auto"/>
        <w:ind w:left="4280" w:firstLine="0"/>
        <w:jc w:val="center"/>
        <w:rPr>
          <w:b/>
          <w:bCs/>
          <w:caps/>
          <w:sz w:val="24"/>
          <w:szCs w:val="24"/>
        </w:rPr>
      </w:pPr>
    </w:p>
    <w:p w:rsidR="0013299B" w:rsidRPr="0013299B" w:rsidRDefault="0013299B" w:rsidP="0013299B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2.1. Цена, уплачиваемая Покупателем за приобретенное имущество, указанное в п. 1.1 настоящего договора, Продавцу, составляет </w:t>
      </w:r>
      <w:r>
        <w:rPr>
          <w:sz w:val="24"/>
          <w:szCs w:val="24"/>
        </w:rPr>
        <w:t xml:space="preserve">           </w:t>
      </w:r>
      <w:r w:rsidRPr="0013299B">
        <w:rPr>
          <w:sz w:val="24"/>
          <w:szCs w:val="24"/>
        </w:rPr>
        <w:t>руб., НДС не облагается, является окончательной и изменениям не подлежит.</w:t>
      </w:r>
    </w:p>
    <w:p w:rsidR="0013299B" w:rsidRPr="004219B1" w:rsidRDefault="0013299B" w:rsidP="0013299B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2.2. Покупатель перечисляет в полном объеме покупную цену, путем перечисления денежных средств на расчетный счет Продавца, указанный в разделе 9 настоящего договора за приобретенное имущество за вычетом ранее перечисленного задатка в размере </w:t>
      </w:r>
      <w:r>
        <w:rPr>
          <w:sz w:val="24"/>
          <w:szCs w:val="24"/>
        </w:rPr>
        <w:t xml:space="preserve">        рублей   </w:t>
      </w:r>
      <w:r w:rsidRPr="0013299B">
        <w:rPr>
          <w:sz w:val="24"/>
          <w:szCs w:val="24"/>
        </w:rPr>
        <w:t xml:space="preserve"> копеек </w:t>
      </w:r>
      <w:r w:rsidRPr="004219B1">
        <w:rPr>
          <w:sz w:val="24"/>
          <w:szCs w:val="24"/>
        </w:rPr>
        <w:t xml:space="preserve">в течение 30 (тридцати) дней со дня подписания настоящего договора купли-продажи. </w:t>
      </w:r>
    </w:p>
    <w:p w:rsidR="00C245F7" w:rsidRPr="004219B1" w:rsidRDefault="0013299B" w:rsidP="0013299B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4219B1">
        <w:rPr>
          <w:sz w:val="24"/>
          <w:szCs w:val="24"/>
        </w:rPr>
        <w:t xml:space="preserve"> С учетом указанной суммы задатка, оставшаяся покупная цена, подлежащая оплате, </w:t>
      </w:r>
      <w:proofErr w:type="gramStart"/>
      <w:r w:rsidRPr="004219B1">
        <w:rPr>
          <w:sz w:val="24"/>
          <w:szCs w:val="24"/>
        </w:rPr>
        <w:t xml:space="preserve">составляет  </w:t>
      </w:r>
      <w:r w:rsidRPr="004219B1">
        <w:rPr>
          <w:sz w:val="24"/>
          <w:szCs w:val="24"/>
        </w:rPr>
        <w:t>рублей</w:t>
      </w:r>
      <w:proofErr w:type="gramEnd"/>
      <w:r w:rsidRPr="004219B1">
        <w:rPr>
          <w:sz w:val="24"/>
          <w:szCs w:val="24"/>
        </w:rPr>
        <w:t xml:space="preserve">     </w:t>
      </w:r>
      <w:r w:rsidRPr="004219B1">
        <w:rPr>
          <w:sz w:val="24"/>
          <w:szCs w:val="24"/>
        </w:rPr>
        <w:t>копеек.</w:t>
      </w:r>
    </w:p>
    <w:p w:rsidR="006956E7" w:rsidRPr="004219B1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3. СРОКИ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4. ПЕРЕДАЧА ИМУЩЕСТВА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4.1. Продавец обязуется передать Покупателю имущество не позднее 5 рабочих дней с момента полной оплаты по настоящему договору.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0"/>
          <w:szCs w:val="20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5. ПРАВА И ОБЯЗАННОСТИ СТОРОН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5.1. Продавец обязан: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 xml:space="preserve">5.1.1. Передать Покупателю в собственность в срок, указанный в п. 4.1. настоящего договора, имущество, являющееся предметом настоящего договора и указанное в п. </w:t>
      </w:r>
      <w:proofErr w:type="gramStart"/>
      <w:r w:rsidRPr="0013299B">
        <w:rPr>
          <w:sz w:val="24"/>
          <w:szCs w:val="24"/>
        </w:rPr>
        <w:t>1.1.,</w:t>
      </w:r>
      <w:proofErr w:type="gramEnd"/>
      <w:r w:rsidRPr="0013299B">
        <w:rPr>
          <w:sz w:val="24"/>
          <w:szCs w:val="24"/>
        </w:rPr>
        <w:t xml:space="preserve"> а также все необходимые документы.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5.2. Покупатель обязан: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5.2.1. Оплатить приобретаемое имущество в полном объеме (п. 2.2 настоящего договора) в порядке и в сроки, установленные в п. 2.2.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5.2.2. Принять имущество на условиях, предусмотренных настоящим договором.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5.2.3. Нести все расходы, связанные с регистрацией перехода права собственности на Покупателя.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b/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6. ОТВЕТСТВЕННОСТЬ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6.1. Ни одна из Сторон настоящего договора не вправе в одностороннем порядке отказаться от его исполнения.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6.3.</w:t>
      </w:r>
      <w:r w:rsidRPr="0013299B">
        <w:rPr>
          <w:sz w:val="24"/>
          <w:szCs w:val="24"/>
        </w:rPr>
        <w:tab/>
        <w:t>За просрочку оплаты Продавец вправе взыскать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за каждый день просрочки.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6.4. Во всем, что не предусмотрено настоящим договором, стороны руководствуются действующим законодательством РФ.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6.5. Заключением настоящего договора его Стороны подтверждают, что: отсутствуют обстоятельства, вынуждающие заключить настоящий договор, а их условия и правовые последствия не являются невыгодными для Сторон.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b/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8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7. РАЗРЕШЕНИЕ СПОРОВ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13299B" w:rsidRPr="0013299B" w:rsidRDefault="0013299B" w:rsidP="0013299B">
      <w:pPr>
        <w:widowControl/>
        <w:spacing w:line="240" w:lineRule="auto"/>
        <w:ind w:left="0" w:firstLine="708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7.2.</w:t>
      </w:r>
      <w:r w:rsidRPr="0013299B">
        <w:rPr>
          <w:sz w:val="24"/>
          <w:szCs w:val="24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 в Арбитражном суде Ростовской области.</w:t>
      </w:r>
    </w:p>
    <w:p w:rsidR="0013299B" w:rsidRPr="0013299B" w:rsidRDefault="0013299B" w:rsidP="0013299B">
      <w:pPr>
        <w:widowControl/>
        <w:spacing w:line="240" w:lineRule="auto"/>
        <w:ind w:left="0" w:firstLine="709"/>
        <w:jc w:val="both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9"/>
        <w:jc w:val="center"/>
        <w:rPr>
          <w:b/>
          <w:sz w:val="24"/>
          <w:szCs w:val="24"/>
        </w:rPr>
      </w:pPr>
      <w:r w:rsidRPr="0013299B">
        <w:rPr>
          <w:b/>
          <w:sz w:val="24"/>
          <w:szCs w:val="24"/>
        </w:rPr>
        <w:t>8. ПРОЧИЕ УСЛОВИЯ</w:t>
      </w:r>
    </w:p>
    <w:p w:rsidR="0013299B" w:rsidRPr="0013299B" w:rsidRDefault="0013299B" w:rsidP="0013299B">
      <w:pPr>
        <w:widowControl/>
        <w:spacing w:line="240" w:lineRule="auto"/>
        <w:ind w:left="0" w:firstLine="709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8.1. Изменение условий настоящего договора, его расторжение и прекращение возможно только при письменном соглашении сторон.</w:t>
      </w:r>
    </w:p>
    <w:p w:rsidR="0013299B" w:rsidRPr="0013299B" w:rsidRDefault="0013299B" w:rsidP="0013299B">
      <w:pPr>
        <w:widowControl/>
        <w:spacing w:line="240" w:lineRule="auto"/>
        <w:ind w:left="0" w:firstLine="709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8.2. Все дополнения и изменения к настоящему договору должны быть составлены письменно и подписаны обеими сторонами.</w:t>
      </w:r>
    </w:p>
    <w:p w:rsidR="0013299B" w:rsidRPr="0013299B" w:rsidRDefault="0013299B" w:rsidP="0013299B">
      <w:pPr>
        <w:widowControl/>
        <w:spacing w:line="240" w:lineRule="auto"/>
        <w:ind w:left="0" w:firstLine="709"/>
        <w:jc w:val="both"/>
        <w:rPr>
          <w:sz w:val="24"/>
          <w:szCs w:val="24"/>
        </w:rPr>
      </w:pPr>
    </w:p>
    <w:p w:rsidR="0013299B" w:rsidRPr="0013299B" w:rsidRDefault="0013299B" w:rsidP="0013299B">
      <w:pPr>
        <w:widowControl/>
        <w:spacing w:line="240" w:lineRule="auto"/>
        <w:ind w:left="0" w:firstLine="709"/>
        <w:jc w:val="both"/>
        <w:rPr>
          <w:sz w:val="24"/>
          <w:szCs w:val="24"/>
        </w:rPr>
      </w:pPr>
      <w:r w:rsidRPr="0013299B">
        <w:rPr>
          <w:sz w:val="24"/>
          <w:szCs w:val="24"/>
        </w:rPr>
        <w:t>8.3. Настоящий договор составлен в 3 (трех) экземплярах, по одному для каждой из сторон и один для регистрирующего органа.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4219B1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lastRenderedPageBreak/>
              <w:t>ПРОДАВЕЦ</w:t>
            </w:r>
          </w:p>
          <w:p w:rsidR="00670249" w:rsidRDefault="00670249" w:rsidP="00670249">
            <w:pPr>
              <w:ind w:left="0" w:firstLine="0"/>
            </w:pP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proofErr w:type="spellStart"/>
            <w:r w:rsidRPr="00611854">
              <w:t>Цобдаев</w:t>
            </w:r>
            <w:proofErr w:type="spellEnd"/>
            <w:r w:rsidRPr="00611854">
              <w:t xml:space="preserve"> Валерий Васильевич (дата рождения: 24.03.1963, адрес регистрации: 359220, Республика Калмыкия, г. Лагань, ул. Советская, д. 52, ИНН 090301001344, СНИЛС 023-799-293 86</w:t>
            </w:r>
            <w:proofErr w:type="gramStart"/>
            <w:r w:rsidRPr="00611854">
              <w:t>),  в</w:t>
            </w:r>
            <w:proofErr w:type="gramEnd"/>
            <w:r w:rsidRPr="00611854">
              <w:t xml:space="preserve"> лице финансового управля</w:t>
            </w:r>
            <w:r>
              <w:t xml:space="preserve">ющего Назарова Ильи Евгеньевича </w:t>
            </w:r>
            <w:r w:rsidRPr="00611854">
              <w:t>ИНН 701727456037, СНИЛС 076-224-720-60, регистрационный номер в сводном государственном реестре арбитражных управляющих СРО – 363, адрес: 344082, г. Ростов-на-Дону, а/я 2703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hyperlink r:id="rId5" w:history="1">
              <w:r w:rsidRPr="00F70E0B">
                <w:rPr>
                  <w:rStyle w:val="a7"/>
                </w:rPr>
                <w:t>nazarov_i.e@mail.ru</w:t>
              </w:r>
            </w:hyperlink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 w:rsidRPr="00611854">
              <w:t>8-900-133-03-05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Реквизиты: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 w:rsidRPr="00611854">
              <w:t xml:space="preserve">р/с 40817 810 6 5222 1038152, к/с 30101810600000000602, БИК 046015602 ЮГО-ЗАПАДНЫЙ БАНК ПАО СБЕРБАНК ИНН банка 7707083893 КПП банка </w:t>
            </w:r>
            <w:proofErr w:type="gramStart"/>
            <w:r w:rsidRPr="00611854">
              <w:t>616143002  Получатель</w:t>
            </w:r>
            <w:proofErr w:type="gramEnd"/>
            <w:r w:rsidRPr="00611854">
              <w:t xml:space="preserve">: </w:t>
            </w:r>
            <w:proofErr w:type="spellStart"/>
            <w:r w:rsidRPr="00611854">
              <w:t>Цобдаев</w:t>
            </w:r>
            <w:proofErr w:type="spellEnd"/>
            <w:r w:rsidRPr="00611854">
              <w:t xml:space="preserve"> Валерий Васильевич.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</w:p>
          <w:p w:rsidR="0030718A" w:rsidRDefault="00670249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Финансовый управляющий</w:t>
            </w:r>
          </w:p>
          <w:p w:rsidR="0030718A" w:rsidRPr="00455428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Назаров И.Е.</w:t>
            </w:r>
            <w:r w:rsidR="0030718A" w:rsidRPr="00455428">
              <w:t>_________________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4219B1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ПОКУПАТЕЛЬ</w:t>
            </w:r>
            <w:bookmarkStart w:id="0" w:name="_GoBack"/>
            <w:bookmarkEnd w:id="0"/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2"/>
  </w:compat>
  <w:rsids>
    <w:rsidRoot w:val="00645EF3"/>
    <w:rsid w:val="000161A7"/>
    <w:rsid w:val="00031DB2"/>
    <w:rsid w:val="00057D35"/>
    <w:rsid w:val="00066E9D"/>
    <w:rsid w:val="000728D9"/>
    <w:rsid w:val="0007385D"/>
    <w:rsid w:val="000A0FEA"/>
    <w:rsid w:val="000A138D"/>
    <w:rsid w:val="00107CD6"/>
    <w:rsid w:val="00112C49"/>
    <w:rsid w:val="00114DF0"/>
    <w:rsid w:val="001266E0"/>
    <w:rsid w:val="0013299B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3129"/>
    <w:rsid w:val="0020365C"/>
    <w:rsid w:val="002134B6"/>
    <w:rsid w:val="0022360A"/>
    <w:rsid w:val="0023653E"/>
    <w:rsid w:val="00243B1F"/>
    <w:rsid w:val="00287146"/>
    <w:rsid w:val="0029233F"/>
    <w:rsid w:val="002A651C"/>
    <w:rsid w:val="002D0729"/>
    <w:rsid w:val="002F4B95"/>
    <w:rsid w:val="0030718A"/>
    <w:rsid w:val="00307776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19B1"/>
    <w:rsid w:val="00425AA1"/>
    <w:rsid w:val="00431020"/>
    <w:rsid w:val="0043541A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C08BC"/>
    <w:rsid w:val="005D3737"/>
    <w:rsid w:val="005D49D9"/>
    <w:rsid w:val="005E05ED"/>
    <w:rsid w:val="005F2482"/>
    <w:rsid w:val="005F68E6"/>
    <w:rsid w:val="00603D04"/>
    <w:rsid w:val="0061185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0249"/>
    <w:rsid w:val="0067723A"/>
    <w:rsid w:val="00677328"/>
    <w:rsid w:val="00685FC7"/>
    <w:rsid w:val="00690ECB"/>
    <w:rsid w:val="006956E7"/>
    <w:rsid w:val="006A751D"/>
    <w:rsid w:val="006B35B1"/>
    <w:rsid w:val="006C1363"/>
    <w:rsid w:val="006C4F2F"/>
    <w:rsid w:val="00717349"/>
    <w:rsid w:val="007254A3"/>
    <w:rsid w:val="007375F7"/>
    <w:rsid w:val="00757018"/>
    <w:rsid w:val="00760076"/>
    <w:rsid w:val="00774935"/>
    <w:rsid w:val="00780D7F"/>
    <w:rsid w:val="007B2D70"/>
    <w:rsid w:val="007C2F26"/>
    <w:rsid w:val="007D24D8"/>
    <w:rsid w:val="007F3F2D"/>
    <w:rsid w:val="008052FA"/>
    <w:rsid w:val="0081590D"/>
    <w:rsid w:val="008207FF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0E9"/>
    <w:rsid w:val="00971A5C"/>
    <w:rsid w:val="009A1F03"/>
    <w:rsid w:val="009A563F"/>
    <w:rsid w:val="009C6C89"/>
    <w:rsid w:val="009F0E1E"/>
    <w:rsid w:val="00A31F41"/>
    <w:rsid w:val="00A35D80"/>
    <w:rsid w:val="00A553DB"/>
    <w:rsid w:val="00A614E5"/>
    <w:rsid w:val="00A70DA3"/>
    <w:rsid w:val="00AB6AED"/>
    <w:rsid w:val="00AB6ED4"/>
    <w:rsid w:val="00AC1BEC"/>
    <w:rsid w:val="00AC5875"/>
    <w:rsid w:val="00AC708E"/>
    <w:rsid w:val="00B05300"/>
    <w:rsid w:val="00B16CAD"/>
    <w:rsid w:val="00B307F0"/>
    <w:rsid w:val="00B55DA1"/>
    <w:rsid w:val="00B6355F"/>
    <w:rsid w:val="00B87A12"/>
    <w:rsid w:val="00B94A43"/>
    <w:rsid w:val="00B9619C"/>
    <w:rsid w:val="00BA7724"/>
    <w:rsid w:val="00BC0179"/>
    <w:rsid w:val="00BC1954"/>
    <w:rsid w:val="00BD3F10"/>
    <w:rsid w:val="00BF14C6"/>
    <w:rsid w:val="00C07D86"/>
    <w:rsid w:val="00C109D8"/>
    <w:rsid w:val="00C245F7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07AA8"/>
    <w:rsid w:val="00D105A2"/>
    <w:rsid w:val="00D23CB6"/>
    <w:rsid w:val="00DC4387"/>
    <w:rsid w:val="00DF672E"/>
    <w:rsid w:val="00DF7F58"/>
    <w:rsid w:val="00E1379C"/>
    <w:rsid w:val="00E20457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A5527D5-7185-4D9A-81EF-B296B96C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zarov_i.e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2023-06-01T14:18:00Z</dcterms:created>
  <dcterms:modified xsi:type="dcterms:W3CDTF">2023-06-01T14:18:00Z</dcterms:modified>
</cp:coreProperties>
</file>