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51C" w:rsidRPr="00455428" w:rsidRDefault="002A651C" w:rsidP="00D105A2">
      <w:pPr>
        <w:widowControl/>
        <w:suppressAutoHyphens/>
        <w:spacing w:line="240" w:lineRule="auto"/>
        <w:ind w:left="0" w:firstLine="0"/>
        <w:jc w:val="center"/>
      </w:pPr>
      <w:r w:rsidRPr="00455428">
        <w:rPr>
          <w:b/>
          <w:bCs/>
        </w:rPr>
        <w:t>ДОГОВОР  О ЗАДАТКЕ</w:t>
      </w:r>
    </w:p>
    <w:p w:rsidR="002A651C" w:rsidRPr="00455428" w:rsidRDefault="002A651C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</w:rPr>
      </w:pPr>
      <w:r w:rsidRPr="00455428">
        <w:rPr>
          <w:b/>
          <w:bCs/>
        </w:rPr>
        <w:t>г. Ростов-на-Дону</w:t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="00677328" w:rsidRPr="00455428">
        <w:rPr>
          <w:b/>
          <w:bCs/>
        </w:rPr>
        <w:tab/>
      </w:r>
      <w:r w:rsidRPr="00455428">
        <w:rPr>
          <w:b/>
          <w:bCs/>
        </w:rPr>
        <w:t>«</w:t>
      </w:r>
      <w:r w:rsidR="00FD0A54" w:rsidRPr="00455428">
        <w:rPr>
          <w:b/>
          <w:bCs/>
        </w:rPr>
        <w:t>_____</w:t>
      </w:r>
      <w:r w:rsidRPr="00455428">
        <w:rPr>
          <w:b/>
          <w:bCs/>
        </w:rPr>
        <w:t>»</w:t>
      </w:r>
      <w:r w:rsidR="00B05300" w:rsidRPr="00455428">
        <w:rPr>
          <w:b/>
          <w:bCs/>
        </w:rPr>
        <w:t xml:space="preserve">________ </w:t>
      </w:r>
      <w:r w:rsidR="001475F5" w:rsidRPr="00455428">
        <w:rPr>
          <w:b/>
          <w:bCs/>
        </w:rPr>
        <w:t xml:space="preserve"> 20</w:t>
      </w:r>
      <w:r w:rsidR="00842495">
        <w:rPr>
          <w:b/>
          <w:bCs/>
        </w:rPr>
        <w:t>2</w:t>
      </w:r>
      <w:r w:rsidR="00AC4AAF">
        <w:rPr>
          <w:b/>
          <w:bCs/>
        </w:rPr>
        <w:t>_</w:t>
      </w:r>
      <w:r w:rsidRPr="00455428">
        <w:rPr>
          <w:b/>
          <w:bCs/>
        </w:rPr>
        <w:t>г.</w:t>
      </w:r>
    </w:p>
    <w:p w:rsidR="006956E7" w:rsidRPr="00EC5E4B" w:rsidRDefault="006956E7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  <w:sz w:val="24"/>
          <w:szCs w:val="24"/>
        </w:rPr>
      </w:pPr>
    </w:p>
    <w:p w:rsidR="007D06D8" w:rsidRPr="0049553F" w:rsidRDefault="00842495" w:rsidP="007D06D8">
      <w:pPr>
        <w:spacing w:line="100" w:lineRule="atLeast"/>
        <w:ind w:firstLine="540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</w:rPr>
        <w:t> </w:t>
      </w:r>
      <w:r w:rsidR="007D06D8">
        <w:rPr>
          <w:sz w:val="24"/>
          <w:szCs w:val="24"/>
        </w:rPr>
        <w:t> </w:t>
      </w:r>
    </w:p>
    <w:p w:rsidR="0081590D" w:rsidRPr="00EC5E4B" w:rsidRDefault="00042E46" w:rsidP="007D06D8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  <w:proofErr w:type="spellStart"/>
      <w:r w:rsidRPr="00042E46">
        <w:rPr>
          <w:color w:val="000000"/>
          <w:sz w:val="24"/>
          <w:szCs w:val="24"/>
          <w:shd w:val="clear" w:color="auto" w:fill="FFFFFF"/>
        </w:rPr>
        <w:t>Бабуев</w:t>
      </w:r>
      <w:proofErr w:type="spellEnd"/>
      <w:r w:rsidRPr="00042E46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42E46">
        <w:rPr>
          <w:color w:val="000000"/>
          <w:sz w:val="24"/>
          <w:szCs w:val="24"/>
          <w:shd w:val="clear" w:color="auto" w:fill="FFFFFF"/>
        </w:rPr>
        <w:t>Усман</w:t>
      </w:r>
      <w:proofErr w:type="spellEnd"/>
      <w:r w:rsidRPr="00042E46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42E46">
        <w:rPr>
          <w:color w:val="000000"/>
          <w:sz w:val="24"/>
          <w:szCs w:val="24"/>
          <w:shd w:val="clear" w:color="auto" w:fill="FFFFFF"/>
        </w:rPr>
        <w:t>Хамидович</w:t>
      </w:r>
      <w:proofErr w:type="spellEnd"/>
      <w:r w:rsidRPr="00042E46">
        <w:rPr>
          <w:color w:val="000000"/>
          <w:sz w:val="24"/>
          <w:szCs w:val="24"/>
          <w:shd w:val="clear" w:color="auto" w:fill="FFFFFF"/>
        </w:rPr>
        <w:t xml:space="preserve"> (дата рождения: 30.11.1958; место рождения п. </w:t>
      </w:r>
      <w:proofErr w:type="spellStart"/>
      <w:r w:rsidRPr="00042E46">
        <w:rPr>
          <w:color w:val="000000"/>
          <w:sz w:val="24"/>
          <w:szCs w:val="24"/>
          <w:shd w:val="clear" w:color="auto" w:fill="FFFFFF"/>
        </w:rPr>
        <w:t>Аскенгер</w:t>
      </w:r>
      <w:proofErr w:type="spellEnd"/>
      <w:r w:rsidRPr="00042E46">
        <w:rPr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042E46">
        <w:rPr>
          <w:color w:val="000000"/>
          <w:sz w:val="24"/>
          <w:szCs w:val="24"/>
          <w:shd w:val="clear" w:color="auto" w:fill="FFFFFF"/>
        </w:rPr>
        <w:t>Джамбулского</w:t>
      </w:r>
      <w:proofErr w:type="spellEnd"/>
      <w:r w:rsidRPr="00042E46">
        <w:rPr>
          <w:color w:val="000000"/>
          <w:sz w:val="24"/>
          <w:szCs w:val="24"/>
          <w:shd w:val="clear" w:color="auto" w:fill="FFFFFF"/>
        </w:rPr>
        <w:t xml:space="preserve"> района, Алма-Атинской области; ИНН 611001303490</w:t>
      </w:r>
      <w:r>
        <w:rPr>
          <w:color w:val="000000"/>
          <w:sz w:val="24"/>
          <w:szCs w:val="24"/>
          <w:shd w:val="clear" w:color="auto" w:fill="FFFFFF"/>
        </w:rPr>
        <w:t>)</w:t>
      </w:r>
      <w:r w:rsidR="007D06D8" w:rsidRPr="006B1D56">
        <w:rPr>
          <w:color w:val="000000"/>
          <w:sz w:val="24"/>
          <w:szCs w:val="24"/>
          <w:shd w:val="clear" w:color="auto" w:fill="FFFFFF"/>
        </w:rPr>
        <w:t xml:space="preserve"> </w:t>
      </w:r>
      <w:r w:rsidR="00842495" w:rsidRPr="006B1D56">
        <w:rPr>
          <w:color w:val="000000"/>
          <w:sz w:val="24"/>
          <w:szCs w:val="24"/>
          <w:shd w:val="clear" w:color="auto" w:fill="FFFFFF"/>
        </w:rPr>
        <w:t>в лице</w:t>
      </w:r>
      <w:r w:rsidR="00842495">
        <w:rPr>
          <w:color w:val="000000"/>
          <w:sz w:val="24"/>
          <w:szCs w:val="24"/>
          <w:shd w:val="clear" w:color="auto" w:fill="FFFFFF"/>
        </w:rPr>
        <w:t xml:space="preserve"> финансового </w:t>
      </w:r>
      <w:r w:rsidR="00842495" w:rsidRPr="006B1D56">
        <w:rPr>
          <w:color w:val="000000"/>
          <w:sz w:val="24"/>
          <w:szCs w:val="24"/>
          <w:shd w:val="clear" w:color="auto" w:fill="FFFFFF"/>
        </w:rPr>
        <w:t>управляющего</w:t>
      </w:r>
      <w:r w:rsidR="00842495">
        <w:rPr>
          <w:color w:val="000000"/>
          <w:sz w:val="24"/>
          <w:szCs w:val="24"/>
          <w:shd w:val="clear" w:color="auto" w:fill="FFFFFF"/>
        </w:rPr>
        <w:t xml:space="preserve"> </w:t>
      </w:r>
      <w:r w:rsidR="005A7085">
        <w:rPr>
          <w:color w:val="000000"/>
          <w:sz w:val="24"/>
          <w:szCs w:val="24"/>
          <w:shd w:val="clear" w:color="auto" w:fill="FFFFFF"/>
        </w:rPr>
        <w:t>Татьянченко Д.В</w:t>
      </w:r>
      <w:r w:rsidR="00842495">
        <w:rPr>
          <w:color w:val="000000"/>
          <w:sz w:val="24"/>
          <w:szCs w:val="24"/>
          <w:shd w:val="clear" w:color="auto" w:fill="FFFFFF"/>
        </w:rPr>
        <w:t>.</w:t>
      </w:r>
      <w:r w:rsidR="00842495" w:rsidRPr="006B1D56">
        <w:rPr>
          <w:color w:val="000000"/>
          <w:sz w:val="24"/>
          <w:szCs w:val="24"/>
          <w:shd w:val="clear" w:color="auto" w:fill="FFFFFF"/>
        </w:rPr>
        <w:t xml:space="preserve">, действующего на основании </w:t>
      </w:r>
      <w:r w:rsidR="00AA0AB4">
        <w:rPr>
          <w:color w:val="000000"/>
          <w:sz w:val="24"/>
          <w:szCs w:val="24"/>
          <w:shd w:val="clear" w:color="auto" w:fill="FFFFFF"/>
        </w:rPr>
        <w:t>Решения</w:t>
      </w:r>
      <w:r w:rsidR="00842495">
        <w:rPr>
          <w:color w:val="000000"/>
          <w:sz w:val="24"/>
          <w:szCs w:val="24"/>
          <w:shd w:val="clear" w:color="auto" w:fill="FFFFFF"/>
        </w:rPr>
        <w:t xml:space="preserve"> </w:t>
      </w:r>
      <w:r w:rsidR="00842495" w:rsidRPr="006B1D56">
        <w:rPr>
          <w:color w:val="000000"/>
          <w:sz w:val="24"/>
          <w:szCs w:val="24"/>
          <w:shd w:val="clear" w:color="auto" w:fill="FFFFFF"/>
        </w:rPr>
        <w:t>Арбитражного суда</w:t>
      </w:r>
      <w:r w:rsidR="00842495" w:rsidRPr="0049553F">
        <w:rPr>
          <w:color w:val="000000"/>
          <w:sz w:val="24"/>
          <w:szCs w:val="24"/>
          <w:shd w:val="clear" w:color="auto" w:fill="FFFFFF"/>
        </w:rPr>
        <w:t xml:space="preserve"> </w:t>
      </w:r>
      <w:r w:rsidR="00842495">
        <w:rPr>
          <w:color w:val="000000"/>
          <w:sz w:val="24"/>
          <w:szCs w:val="24"/>
          <w:shd w:val="clear" w:color="auto" w:fill="FFFFFF"/>
        </w:rPr>
        <w:t xml:space="preserve">Ростовской области </w:t>
      </w:r>
      <w:r w:rsidR="007D06D8" w:rsidRPr="0049553F">
        <w:rPr>
          <w:color w:val="000000"/>
          <w:sz w:val="24"/>
          <w:szCs w:val="24"/>
          <w:shd w:val="clear" w:color="auto" w:fill="FFFFFF"/>
        </w:rPr>
        <w:t xml:space="preserve">от </w:t>
      </w:r>
      <w:r w:rsidR="000E0D85">
        <w:rPr>
          <w:color w:val="000000"/>
          <w:sz w:val="24"/>
          <w:szCs w:val="24"/>
          <w:shd w:val="clear" w:color="auto" w:fill="FFFFFF"/>
        </w:rPr>
        <w:t>18.02.2021</w:t>
      </w:r>
      <w:r w:rsidR="007D06D8">
        <w:rPr>
          <w:color w:val="000000"/>
          <w:sz w:val="24"/>
          <w:szCs w:val="24"/>
          <w:shd w:val="clear" w:color="auto" w:fill="FFFFFF"/>
        </w:rPr>
        <w:t xml:space="preserve"> по делу №</w:t>
      </w:r>
      <w:r w:rsidRPr="000E0D85">
        <w:rPr>
          <w:color w:val="000000"/>
          <w:sz w:val="24"/>
          <w:szCs w:val="24"/>
          <w:shd w:val="clear" w:color="auto" w:fill="FFFFFF"/>
        </w:rPr>
        <w:t>А53-18200/2020</w:t>
      </w:r>
      <w:r w:rsidR="007D06D8" w:rsidRPr="0049553F">
        <w:rPr>
          <w:color w:val="000000"/>
          <w:sz w:val="24"/>
          <w:szCs w:val="24"/>
          <w:shd w:val="clear" w:color="auto" w:fill="FFFFFF"/>
        </w:rPr>
        <w:t xml:space="preserve"> </w:t>
      </w:r>
      <w:r w:rsidR="007F7CBE" w:rsidRPr="00042E46">
        <w:rPr>
          <w:color w:val="000000"/>
          <w:sz w:val="24"/>
          <w:szCs w:val="24"/>
          <w:shd w:val="clear" w:color="auto" w:fill="FFFFFF"/>
        </w:rPr>
        <w:t>именуемый</w:t>
      </w:r>
      <w:r w:rsidR="007375F7" w:rsidRPr="00042E46">
        <w:rPr>
          <w:color w:val="000000"/>
          <w:sz w:val="24"/>
          <w:szCs w:val="24"/>
          <w:shd w:val="clear" w:color="auto" w:fill="FFFFFF"/>
        </w:rPr>
        <w:t xml:space="preserve"> в дальнейшем «Организатор»</w:t>
      </w:r>
      <w:r w:rsidR="0081590D" w:rsidRPr="00042E46">
        <w:rPr>
          <w:color w:val="000000"/>
          <w:sz w:val="24"/>
          <w:szCs w:val="24"/>
          <w:shd w:val="clear" w:color="auto" w:fill="FFFFFF"/>
        </w:rPr>
        <w:t xml:space="preserve"> с одной стороны, и</w:t>
      </w:r>
      <w:r w:rsidR="0081590D" w:rsidRPr="00EC5E4B">
        <w:rPr>
          <w:sz w:val="24"/>
          <w:szCs w:val="24"/>
        </w:rPr>
        <w:t xml:space="preserve"> ___________________________ действующего</w:t>
      </w:r>
      <w:bookmarkStart w:id="0" w:name="_GoBack"/>
      <w:bookmarkEnd w:id="0"/>
      <w:r w:rsidR="0081590D" w:rsidRPr="00EC5E4B">
        <w:rPr>
          <w:sz w:val="24"/>
          <w:szCs w:val="24"/>
        </w:rPr>
        <w:t xml:space="preserve"> на основании ________, именуемый в дальнейшем «Претендент», с другой стороны, вместе именуе</w:t>
      </w:r>
      <w:r w:rsidR="0081590D" w:rsidRPr="00EC5E4B">
        <w:rPr>
          <w:sz w:val="24"/>
          <w:szCs w:val="24"/>
        </w:rPr>
        <w:softHyphen/>
        <w:t>мые – «Стороны», заключили настоящий Договор о нижеследующем:</w:t>
      </w:r>
    </w:p>
    <w:p w:rsidR="00584836" w:rsidRPr="00EC5E4B" w:rsidRDefault="00584836" w:rsidP="001475F5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numPr>
          <w:ilvl w:val="0"/>
          <w:numId w:val="1"/>
        </w:numPr>
        <w:tabs>
          <w:tab w:val="clear" w:pos="4640"/>
          <w:tab w:val="num" w:pos="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Предмет Договора</w:t>
      </w:r>
    </w:p>
    <w:p w:rsidR="007375F7" w:rsidRPr="00EC5E4B" w:rsidRDefault="002A651C" w:rsidP="0043541A">
      <w:pPr>
        <w:widowControl/>
        <w:numPr>
          <w:ilvl w:val="1"/>
          <w:numId w:val="13"/>
        </w:numPr>
        <w:tabs>
          <w:tab w:val="clear" w:pos="4640"/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Претендент вносит задаток </w:t>
      </w:r>
      <w:r w:rsidR="0067723A" w:rsidRPr="00EC5E4B">
        <w:rPr>
          <w:sz w:val="24"/>
          <w:szCs w:val="24"/>
        </w:rPr>
        <w:t>по следующим реквизитам</w:t>
      </w:r>
      <w:r w:rsidR="00CB2597" w:rsidRPr="00EC5E4B">
        <w:rPr>
          <w:sz w:val="24"/>
          <w:szCs w:val="24"/>
        </w:rPr>
        <w:t>:</w:t>
      </w:r>
    </w:p>
    <w:p w:rsidR="007F7CBE" w:rsidRDefault="007F7CBE" w:rsidP="00D558C7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b/>
          <w:sz w:val="24"/>
          <w:szCs w:val="24"/>
        </w:rPr>
      </w:pPr>
    </w:p>
    <w:p w:rsidR="00042E46" w:rsidRDefault="00042E46" w:rsidP="00AA0AB4">
      <w:pPr>
        <w:widowControl/>
        <w:tabs>
          <w:tab w:val="left" w:pos="426"/>
        </w:tabs>
        <w:suppressAutoHyphens/>
        <w:spacing w:line="240" w:lineRule="auto"/>
        <w:ind w:left="0" w:firstLine="0"/>
        <w:jc w:val="center"/>
        <w:rPr>
          <w:sz w:val="24"/>
          <w:szCs w:val="24"/>
        </w:rPr>
      </w:pPr>
      <w:r w:rsidRPr="00042E46">
        <w:rPr>
          <w:sz w:val="24"/>
          <w:szCs w:val="24"/>
        </w:rPr>
        <w:t xml:space="preserve">счет № 40817810107000024997, </w:t>
      </w:r>
    </w:p>
    <w:p w:rsidR="00042E46" w:rsidRDefault="00042E46" w:rsidP="00AA0AB4">
      <w:pPr>
        <w:widowControl/>
        <w:tabs>
          <w:tab w:val="left" w:pos="426"/>
        </w:tabs>
        <w:suppressAutoHyphens/>
        <w:spacing w:line="240" w:lineRule="auto"/>
        <w:ind w:left="0" w:firstLine="0"/>
        <w:jc w:val="center"/>
        <w:rPr>
          <w:sz w:val="24"/>
          <w:szCs w:val="24"/>
        </w:rPr>
      </w:pPr>
      <w:r w:rsidRPr="00042E46">
        <w:rPr>
          <w:sz w:val="24"/>
          <w:szCs w:val="24"/>
        </w:rPr>
        <w:t xml:space="preserve">Ростовский региональный филиал АО «Россельхозбанк», </w:t>
      </w:r>
    </w:p>
    <w:p w:rsidR="00042E46" w:rsidRDefault="00042E46" w:rsidP="00AA0AB4">
      <w:pPr>
        <w:widowControl/>
        <w:tabs>
          <w:tab w:val="left" w:pos="426"/>
        </w:tabs>
        <w:suppressAutoHyphens/>
        <w:spacing w:line="240" w:lineRule="auto"/>
        <w:ind w:left="0" w:firstLine="0"/>
        <w:jc w:val="center"/>
        <w:rPr>
          <w:sz w:val="24"/>
          <w:szCs w:val="24"/>
        </w:rPr>
      </w:pPr>
      <w:r w:rsidRPr="00042E46">
        <w:rPr>
          <w:sz w:val="24"/>
          <w:szCs w:val="24"/>
        </w:rPr>
        <w:t xml:space="preserve">БИК 046015211, </w:t>
      </w:r>
    </w:p>
    <w:p w:rsidR="00AA0AB4" w:rsidRPr="00042E46" w:rsidRDefault="00042E46" w:rsidP="00AA0AB4">
      <w:pPr>
        <w:widowControl/>
        <w:tabs>
          <w:tab w:val="left" w:pos="426"/>
        </w:tabs>
        <w:suppressAutoHyphens/>
        <w:spacing w:line="240" w:lineRule="auto"/>
        <w:ind w:left="0" w:firstLine="0"/>
        <w:jc w:val="center"/>
        <w:rPr>
          <w:sz w:val="24"/>
          <w:szCs w:val="24"/>
        </w:rPr>
      </w:pPr>
      <w:r w:rsidRPr="00042E46">
        <w:rPr>
          <w:sz w:val="24"/>
          <w:szCs w:val="24"/>
        </w:rPr>
        <w:t>к/с 30101810800000000211</w:t>
      </w:r>
    </w:p>
    <w:p w:rsidR="00AA0AB4" w:rsidRPr="00042E46" w:rsidRDefault="00AA0AB4" w:rsidP="00AA0AB4">
      <w:pPr>
        <w:widowControl/>
        <w:tabs>
          <w:tab w:val="left" w:pos="426"/>
        </w:tabs>
        <w:suppressAutoHyphens/>
        <w:spacing w:line="240" w:lineRule="auto"/>
        <w:ind w:left="0" w:firstLine="0"/>
        <w:jc w:val="center"/>
        <w:rPr>
          <w:sz w:val="24"/>
          <w:szCs w:val="24"/>
        </w:rPr>
      </w:pPr>
      <w:r w:rsidRPr="00042E46">
        <w:rPr>
          <w:sz w:val="24"/>
          <w:szCs w:val="24"/>
        </w:rPr>
        <w:t>БИК банка 046015211</w:t>
      </w:r>
    </w:p>
    <w:p w:rsidR="00AA0AB4" w:rsidRPr="00042E46" w:rsidRDefault="00AA0AB4" w:rsidP="00AA0AB4">
      <w:pPr>
        <w:widowControl/>
        <w:tabs>
          <w:tab w:val="left" w:pos="426"/>
        </w:tabs>
        <w:suppressAutoHyphens/>
        <w:spacing w:line="240" w:lineRule="auto"/>
        <w:ind w:left="0" w:firstLine="0"/>
        <w:jc w:val="center"/>
        <w:rPr>
          <w:sz w:val="24"/>
          <w:szCs w:val="24"/>
        </w:rPr>
      </w:pPr>
      <w:r w:rsidRPr="00042E46">
        <w:rPr>
          <w:sz w:val="24"/>
          <w:szCs w:val="24"/>
        </w:rPr>
        <w:t>ИНН банка 7725114488</w:t>
      </w:r>
    </w:p>
    <w:p w:rsidR="00AA0AB4" w:rsidRPr="00D558C7" w:rsidRDefault="00AA0AB4" w:rsidP="00AA0AB4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b/>
          <w:sz w:val="24"/>
          <w:szCs w:val="24"/>
        </w:rPr>
      </w:pPr>
    </w:p>
    <w:p w:rsidR="00042E46" w:rsidRDefault="002A651C" w:rsidP="00D558C7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в счет обеспечения оплаты </w:t>
      </w:r>
      <w:r w:rsidR="0067723A" w:rsidRPr="00EC5E4B">
        <w:rPr>
          <w:sz w:val="24"/>
          <w:szCs w:val="24"/>
        </w:rPr>
        <w:t>приобретаемого</w:t>
      </w:r>
      <w:r w:rsidRPr="00EC5E4B">
        <w:rPr>
          <w:sz w:val="24"/>
          <w:szCs w:val="24"/>
        </w:rPr>
        <w:t xml:space="preserve"> на </w:t>
      </w:r>
      <w:r w:rsidR="006C1363" w:rsidRPr="00EC5E4B">
        <w:rPr>
          <w:sz w:val="24"/>
          <w:szCs w:val="24"/>
        </w:rPr>
        <w:t>торгах</w:t>
      </w:r>
      <w:r w:rsidR="00C1188F">
        <w:rPr>
          <w:sz w:val="24"/>
          <w:szCs w:val="24"/>
        </w:rPr>
        <w:t xml:space="preserve"> имуществ</w:t>
      </w:r>
      <w:r w:rsidR="00042E46">
        <w:rPr>
          <w:sz w:val="24"/>
          <w:szCs w:val="24"/>
        </w:rPr>
        <w:t>а</w:t>
      </w:r>
      <w:r w:rsidR="00C1188F">
        <w:rPr>
          <w:sz w:val="24"/>
          <w:szCs w:val="24"/>
        </w:rPr>
        <w:t xml:space="preserve">: </w:t>
      </w:r>
    </w:p>
    <w:p w:rsidR="00042E46" w:rsidRPr="008E7F6C" w:rsidRDefault="00042E46" w:rsidP="00D558C7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90450" w:rsidRPr="008E7F6C">
        <w:rPr>
          <w:sz w:val="24"/>
          <w:szCs w:val="24"/>
        </w:rPr>
        <w:t xml:space="preserve">Погрузчик - </w:t>
      </w:r>
      <w:proofErr w:type="spellStart"/>
      <w:r w:rsidR="00890450" w:rsidRPr="008E7F6C">
        <w:rPr>
          <w:sz w:val="24"/>
          <w:szCs w:val="24"/>
        </w:rPr>
        <w:t>копновоз</w:t>
      </w:r>
      <w:proofErr w:type="spellEnd"/>
      <w:r w:rsidR="00890450" w:rsidRPr="008E7F6C">
        <w:rPr>
          <w:sz w:val="24"/>
          <w:szCs w:val="24"/>
        </w:rPr>
        <w:t xml:space="preserve"> ПКУ 0,8,0, 2011 </w:t>
      </w:r>
      <w:proofErr w:type="spellStart"/>
      <w:r w:rsidR="00890450" w:rsidRPr="008E7F6C">
        <w:rPr>
          <w:sz w:val="24"/>
          <w:szCs w:val="24"/>
        </w:rPr>
        <w:t>г.в</w:t>
      </w:r>
      <w:proofErr w:type="spellEnd"/>
      <w:r w:rsidR="00890450" w:rsidRPr="008E7F6C">
        <w:rPr>
          <w:sz w:val="24"/>
          <w:szCs w:val="24"/>
        </w:rPr>
        <w:t>.</w:t>
      </w:r>
    </w:p>
    <w:p w:rsidR="00890450" w:rsidRPr="008E7F6C" w:rsidRDefault="00890450" w:rsidP="00D558C7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8E7F6C">
        <w:rPr>
          <w:sz w:val="24"/>
          <w:szCs w:val="24"/>
        </w:rPr>
        <w:t xml:space="preserve">- </w:t>
      </w:r>
      <w:r w:rsidRPr="008E7F6C">
        <w:rPr>
          <w:sz w:val="24"/>
          <w:szCs w:val="24"/>
        </w:rPr>
        <w:t xml:space="preserve">Приспособление для погрузки ПКУ - 0,8-13, 2011 </w:t>
      </w:r>
      <w:proofErr w:type="spellStart"/>
      <w:r w:rsidRPr="008E7F6C">
        <w:rPr>
          <w:sz w:val="24"/>
          <w:szCs w:val="24"/>
        </w:rPr>
        <w:t>г.в</w:t>
      </w:r>
      <w:proofErr w:type="spellEnd"/>
      <w:r w:rsidRPr="008E7F6C">
        <w:rPr>
          <w:sz w:val="24"/>
          <w:szCs w:val="24"/>
        </w:rPr>
        <w:t>.</w:t>
      </w:r>
    </w:p>
    <w:p w:rsidR="00890450" w:rsidRPr="008E7F6C" w:rsidRDefault="00890450" w:rsidP="00D558C7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8E7F6C">
        <w:rPr>
          <w:sz w:val="24"/>
          <w:szCs w:val="24"/>
        </w:rPr>
        <w:t xml:space="preserve">- </w:t>
      </w:r>
      <w:r w:rsidRPr="008E7F6C">
        <w:rPr>
          <w:sz w:val="24"/>
          <w:szCs w:val="24"/>
        </w:rPr>
        <w:t xml:space="preserve">Пресс подборщик ПР - 145С, 2011 </w:t>
      </w:r>
      <w:proofErr w:type="spellStart"/>
      <w:r w:rsidRPr="008E7F6C">
        <w:rPr>
          <w:sz w:val="24"/>
          <w:szCs w:val="24"/>
        </w:rPr>
        <w:t>г.в</w:t>
      </w:r>
      <w:proofErr w:type="spellEnd"/>
      <w:r w:rsidRPr="008E7F6C">
        <w:rPr>
          <w:sz w:val="24"/>
          <w:szCs w:val="24"/>
        </w:rPr>
        <w:t>.</w:t>
      </w:r>
    </w:p>
    <w:p w:rsidR="00890450" w:rsidRDefault="008E7F6C" w:rsidP="00D558C7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890450" w:rsidRPr="008E7F6C">
        <w:rPr>
          <w:sz w:val="24"/>
          <w:szCs w:val="24"/>
        </w:rPr>
        <w:t xml:space="preserve">Трактор </w:t>
      </w:r>
      <w:proofErr w:type="spellStart"/>
      <w:r w:rsidR="00890450" w:rsidRPr="008E7F6C">
        <w:rPr>
          <w:sz w:val="24"/>
          <w:szCs w:val="24"/>
        </w:rPr>
        <w:t>Беларус</w:t>
      </w:r>
      <w:proofErr w:type="spellEnd"/>
      <w:r w:rsidR="00890450" w:rsidRPr="008E7F6C">
        <w:rPr>
          <w:sz w:val="24"/>
          <w:szCs w:val="24"/>
        </w:rPr>
        <w:t xml:space="preserve"> 80 СМ, 2011 </w:t>
      </w:r>
      <w:proofErr w:type="spellStart"/>
      <w:r w:rsidR="00890450" w:rsidRPr="008E7F6C">
        <w:rPr>
          <w:sz w:val="24"/>
          <w:szCs w:val="24"/>
        </w:rPr>
        <w:t>г.в</w:t>
      </w:r>
      <w:proofErr w:type="spellEnd"/>
      <w:r w:rsidR="00890450" w:rsidRPr="008E7F6C">
        <w:rPr>
          <w:sz w:val="24"/>
          <w:szCs w:val="24"/>
        </w:rPr>
        <w:t>. № кузова 00802818620921384542683554291643-04, ПСМ №819120</w:t>
      </w:r>
    </w:p>
    <w:p w:rsidR="002A651C" w:rsidRPr="00EC5E4B" w:rsidRDefault="008B55DA" w:rsidP="00D558C7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принадлежащего</w:t>
      </w:r>
      <w:r w:rsidR="007F7CBE">
        <w:rPr>
          <w:sz w:val="24"/>
          <w:szCs w:val="24"/>
        </w:rPr>
        <w:t xml:space="preserve"> </w:t>
      </w:r>
      <w:r w:rsidR="00042E46">
        <w:rPr>
          <w:sz w:val="24"/>
          <w:szCs w:val="24"/>
        </w:rPr>
        <w:t>Должнику</w:t>
      </w:r>
      <w:r w:rsidR="008A26EF" w:rsidRPr="008A26EF">
        <w:rPr>
          <w:sz w:val="24"/>
          <w:szCs w:val="24"/>
        </w:rPr>
        <w:t xml:space="preserve"> </w:t>
      </w:r>
      <w:r w:rsidR="006C1363" w:rsidRPr="00EC5E4B">
        <w:rPr>
          <w:sz w:val="24"/>
          <w:szCs w:val="24"/>
        </w:rPr>
        <w:t xml:space="preserve">в форме </w:t>
      </w:r>
      <w:r w:rsidR="00B87A12" w:rsidRPr="00EC5E4B">
        <w:rPr>
          <w:sz w:val="24"/>
          <w:szCs w:val="24"/>
        </w:rPr>
        <w:t>аукциона</w:t>
      </w:r>
      <w:r w:rsidR="007F7CBE">
        <w:rPr>
          <w:sz w:val="24"/>
          <w:szCs w:val="24"/>
        </w:rPr>
        <w:t xml:space="preserve"> </w:t>
      </w:r>
      <w:r w:rsidR="006C1363" w:rsidRPr="00EC5E4B">
        <w:rPr>
          <w:sz w:val="24"/>
          <w:szCs w:val="24"/>
        </w:rPr>
        <w:t>с открытой формой подачи предложения о цене</w:t>
      </w:r>
      <w:r w:rsidR="0067723A" w:rsidRPr="00EC5E4B">
        <w:rPr>
          <w:sz w:val="24"/>
          <w:szCs w:val="24"/>
        </w:rPr>
        <w:t xml:space="preserve"> имущества</w:t>
      </w:r>
      <w:r w:rsidR="006956E7" w:rsidRPr="00EC5E4B">
        <w:rPr>
          <w:sz w:val="24"/>
          <w:szCs w:val="24"/>
        </w:rPr>
        <w:t>.</w:t>
      </w:r>
    </w:p>
    <w:p w:rsidR="00AB6AED" w:rsidRPr="00EC5E4B" w:rsidRDefault="00AB6AED" w:rsidP="00AB6AED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2A651C" w:rsidP="00A614E5">
      <w:pPr>
        <w:widowControl/>
        <w:numPr>
          <w:ilvl w:val="0"/>
          <w:numId w:val="13"/>
        </w:numPr>
        <w:tabs>
          <w:tab w:val="clear" w:pos="464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Условия договора</w:t>
      </w:r>
    </w:p>
    <w:p w:rsidR="00E9165B" w:rsidRPr="00EC5E4B" w:rsidRDefault="002A651C" w:rsidP="00E9165B">
      <w:pPr>
        <w:pStyle w:val="a8"/>
        <w:spacing w:before="0" w:beforeAutospacing="0" w:after="0"/>
      </w:pPr>
      <w:r w:rsidRPr="00EC5E4B">
        <w:t>2.1</w:t>
      </w:r>
      <w:r w:rsidR="00AC708E" w:rsidRPr="00EC5E4B">
        <w:t>. Претендент</w:t>
      </w:r>
      <w:r w:rsidR="007F7CBE">
        <w:t xml:space="preserve"> </w:t>
      </w:r>
      <w:r w:rsidR="005D3737" w:rsidRPr="00EC5E4B">
        <w:t>вносит</w:t>
      </w:r>
      <w:r w:rsidR="007F7CBE">
        <w:t xml:space="preserve"> </w:t>
      </w:r>
      <w:r w:rsidRPr="00EC5E4B">
        <w:t>задаток в сумме</w:t>
      </w:r>
      <w:r w:rsidR="007F7CBE">
        <w:t xml:space="preserve"> </w:t>
      </w:r>
      <w:r w:rsidR="008B55DA">
        <w:t>________________</w:t>
      </w:r>
      <w:r w:rsidR="007F7CBE">
        <w:t xml:space="preserve"> </w:t>
      </w:r>
      <w:r w:rsidR="00CB2597" w:rsidRPr="00EC5E4B">
        <w:t>рублей, без НДС</w:t>
      </w:r>
      <w:r w:rsidR="00112C49" w:rsidRPr="00EC5E4B">
        <w:t>,</w:t>
      </w:r>
      <w:r w:rsidR="00CB2597" w:rsidRPr="00EC5E4B">
        <w:t xml:space="preserve"> что</w:t>
      </w:r>
      <w:r w:rsidR="007F7CBE">
        <w:t xml:space="preserve"> </w:t>
      </w:r>
      <w:r w:rsidRPr="00EC5E4B">
        <w:t>составля</w:t>
      </w:r>
      <w:r w:rsidR="00417A03" w:rsidRPr="00EC5E4B">
        <w:t>ет</w:t>
      </w:r>
      <w:r w:rsidR="007F7CBE">
        <w:t xml:space="preserve"> </w:t>
      </w:r>
      <w:r w:rsidR="009D402B">
        <w:t>10</w:t>
      </w:r>
      <w:r w:rsidR="008B68AB" w:rsidRPr="00EC5E4B">
        <w:t>%</w:t>
      </w:r>
      <w:r w:rsidRPr="00EC5E4B">
        <w:t xml:space="preserve"> от начальной цены продажи имущества</w:t>
      </w:r>
      <w:r w:rsidR="00D23CB6">
        <w:t>.</w:t>
      </w:r>
    </w:p>
    <w:p w:rsidR="002A651C" w:rsidRPr="00EC5E4B" w:rsidRDefault="00E9165B" w:rsidP="00E727FA">
      <w:pPr>
        <w:pStyle w:val="a8"/>
        <w:spacing w:before="0" w:beforeAutospacing="0" w:after="0"/>
        <w:jc w:val="both"/>
      </w:pPr>
      <w:r w:rsidRPr="00EC5E4B">
        <w:t>Начальная цена</w:t>
      </w:r>
      <w:r w:rsidR="005007DE" w:rsidRPr="00EC5E4B">
        <w:t>–</w:t>
      </w:r>
      <w:r w:rsidR="008B55DA">
        <w:t xml:space="preserve"> ____________________</w:t>
      </w:r>
      <w:r w:rsidR="008674D3" w:rsidRPr="00EC5E4B">
        <w:t xml:space="preserve"> руб</w:t>
      </w:r>
      <w:r w:rsidR="00B307F0" w:rsidRPr="00EC5E4B">
        <w:t>.</w:t>
      </w:r>
      <w:r w:rsidR="00E727FA" w:rsidRPr="00EC5E4B">
        <w:t>и</w:t>
      </w:r>
      <w:r w:rsidR="00486F61" w:rsidRPr="00EC5E4B">
        <w:t xml:space="preserve"> при условии своевре</w:t>
      </w:r>
      <w:r w:rsidR="00031DB2" w:rsidRPr="00EC5E4B">
        <w:t>менной подачи заявки и надлежащим</w:t>
      </w:r>
      <w:r w:rsidR="00486F61" w:rsidRPr="00EC5E4B">
        <w:t xml:space="preserve"> образом оформленных документов получает право на участие в </w:t>
      </w:r>
      <w:r w:rsidR="006C1363" w:rsidRPr="00EC5E4B">
        <w:t>торгах</w:t>
      </w:r>
      <w:r w:rsidR="00486F61" w:rsidRPr="00EC5E4B">
        <w:t>.</w:t>
      </w:r>
    </w:p>
    <w:p w:rsidR="006C4F2F" w:rsidRPr="00EC5E4B" w:rsidRDefault="0076007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2.2.</w:t>
      </w:r>
      <w:r w:rsidR="00C51695" w:rsidRPr="00EC5E4B">
        <w:rPr>
          <w:sz w:val="24"/>
          <w:szCs w:val="24"/>
        </w:rPr>
        <w:t xml:space="preserve"> Задаток </w:t>
      </w:r>
      <w:r w:rsidR="009A1F03" w:rsidRPr="00EC5E4B">
        <w:rPr>
          <w:sz w:val="24"/>
          <w:szCs w:val="24"/>
        </w:rPr>
        <w:t>дол</w:t>
      </w:r>
      <w:r w:rsidR="00C51695" w:rsidRPr="00EC5E4B">
        <w:rPr>
          <w:sz w:val="24"/>
          <w:szCs w:val="24"/>
        </w:rPr>
        <w:t>же</w:t>
      </w:r>
      <w:r w:rsidR="009A1F03" w:rsidRPr="00EC5E4B">
        <w:rPr>
          <w:sz w:val="24"/>
          <w:szCs w:val="24"/>
        </w:rPr>
        <w:t>н</w:t>
      </w:r>
      <w:r w:rsidR="00C51695" w:rsidRPr="00EC5E4B">
        <w:rPr>
          <w:sz w:val="24"/>
          <w:szCs w:val="24"/>
        </w:rPr>
        <w:t xml:space="preserve"> быть </w:t>
      </w:r>
      <w:r w:rsidR="009A1F03" w:rsidRPr="00EC5E4B">
        <w:rPr>
          <w:sz w:val="24"/>
          <w:szCs w:val="24"/>
        </w:rPr>
        <w:t xml:space="preserve">внесен в срок не позднее </w:t>
      </w:r>
      <w:r w:rsidR="006956E7" w:rsidRPr="00EC5E4B">
        <w:rPr>
          <w:sz w:val="24"/>
          <w:szCs w:val="24"/>
        </w:rPr>
        <w:t>даты подачи заявки</w:t>
      </w:r>
      <w:r w:rsidR="00C51695" w:rsidRPr="00EC5E4B">
        <w:rPr>
          <w:sz w:val="24"/>
          <w:szCs w:val="24"/>
        </w:rPr>
        <w:t xml:space="preserve">в безналичной форме путем перечисления </w:t>
      </w:r>
      <w:r w:rsidR="00A70DA3" w:rsidRPr="00EC5E4B">
        <w:rPr>
          <w:sz w:val="24"/>
          <w:szCs w:val="24"/>
        </w:rPr>
        <w:t>по реквизитам, указанным в п. 1.1 настоящего договора</w:t>
      </w:r>
      <w:r w:rsidR="00C51695" w:rsidRPr="00EC5E4B">
        <w:rPr>
          <w:sz w:val="24"/>
          <w:szCs w:val="24"/>
        </w:rPr>
        <w:t>. Датой внесения задатка при безналичном перечислении считается дата зачисления денег на расчетный счет</w:t>
      </w:r>
      <w:r w:rsidR="00D23CB6">
        <w:rPr>
          <w:sz w:val="24"/>
          <w:szCs w:val="24"/>
        </w:rPr>
        <w:t xml:space="preserve"> организатора торгов</w:t>
      </w:r>
      <w:r w:rsidR="00C51695" w:rsidRPr="00EC5E4B">
        <w:rPr>
          <w:sz w:val="24"/>
          <w:szCs w:val="24"/>
        </w:rPr>
        <w:t>.</w:t>
      </w:r>
    </w:p>
    <w:p w:rsidR="00760076" w:rsidRPr="00EC5E4B" w:rsidRDefault="00031DB2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2.3</w:t>
      </w:r>
      <w:r w:rsidR="00760076" w:rsidRPr="00EC5E4B">
        <w:rPr>
          <w:sz w:val="24"/>
          <w:szCs w:val="24"/>
        </w:rPr>
        <w:t xml:space="preserve">.В случае признания Претендента покупателем, задаток засчитывается в счет оплаты приобретенного имущества. </w:t>
      </w:r>
    </w:p>
    <w:p w:rsidR="006956E7" w:rsidRPr="00EC5E4B" w:rsidRDefault="006956E7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3. Права и обязанности  СТОРОН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b/>
          <w:bCs/>
          <w:caps/>
          <w:sz w:val="24"/>
          <w:szCs w:val="24"/>
        </w:rPr>
      </w:pPr>
      <w:r w:rsidRPr="00EC5E4B">
        <w:rPr>
          <w:sz w:val="24"/>
          <w:szCs w:val="24"/>
        </w:rPr>
        <w:t xml:space="preserve">3.1 </w:t>
      </w:r>
      <w:r w:rsidR="00A614E5" w:rsidRPr="00EC5E4B">
        <w:rPr>
          <w:sz w:val="24"/>
          <w:szCs w:val="24"/>
        </w:rPr>
        <w:t>Организатор</w:t>
      </w:r>
      <w:r w:rsidRPr="00EC5E4B">
        <w:rPr>
          <w:sz w:val="24"/>
          <w:szCs w:val="24"/>
        </w:rPr>
        <w:t xml:space="preserve"> и </w:t>
      </w:r>
      <w:r w:rsidR="006A751D" w:rsidRPr="00EC5E4B">
        <w:rPr>
          <w:sz w:val="24"/>
          <w:szCs w:val="24"/>
        </w:rPr>
        <w:t>П</w:t>
      </w:r>
      <w:r w:rsidRPr="00EC5E4B">
        <w:rPr>
          <w:sz w:val="24"/>
          <w:szCs w:val="24"/>
        </w:rPr>
        <w:t xml:space="preserve">ретендент обладают </w:t>
      </w:r>
      <w:r w:rsidR="006A751D" w:rsidRPr="00EC5E4B">
        <w:rPr>
          <w:sz w:val="24"/>
          <w:szCs w:val="24"/>
        </w:rPr>
        <w:t>правами и обязанностями</w:t>
      </w:r>
      <w:r w:rsidRPr="00EC5E4B">
        <w:rPr>
          <w:sz w:val="24"/>
          <w:szCs w:val="24"/>
        </w:rPr>
        <w:t xml:space="preserve"> в соответствии с действующим законодательством РФ.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4. оСОБЫЕ УСЛОВИЯ ДОГОВОРА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4.1.Если Претендент не допускается к участию в </w:t>
      </w:r>
      <w:r w:rsidR="00A614E5" w:rsidRPr="00EC5E4B">
        <w:rPr>
          <w:sz w:val="24"/>
          <w:szCs w:val="24"/>
        </w:rPr>
        <w:t>торгах</w:t>
      </w:r>
      <w:r w:rsidRPr="00EC5E4B">
        <w:rPr>
          <w:sz w:val="24"/>
          <w:szCs w:val="24"/>
        </w:rPr>
        <w:t xml:space="preserve">, то сумма внесенного им задатка, возвращается не позднее </w:t>
      </w:r>
      <w:r w:rsidR="00112C49" w:rsidRPr="00EC5E4B">
        <w:rPr>
          <w:sz w:val="24"/>
          <w:szCs w:val="24"/>
        </w:rPr>
        <w:t>5-ти рабочих</w:t>
      </w:r>
      <w:r w:rsidRPr="00EC5E4B">
        <w:rPr>
          <w:sz w:val="24"/>
          <w:szCs w:val="24"/>
        </w:rPr>
        <w:t xml:space="preserve"> дней с момента утверждения комиссией протокола приема заявок.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lastRenderedPageBreak/>
        <w:t xml:space="preserve">4.2. В случае отзыва Претендентом заявки научастие в </w:t>
      </w:r>
      <w:r w:rsidR="00A614E5" w:rsidRPr="00EC5E4B">
        <w:rPr>
          <w:sz w:val="24"/>
          <w:szCs w:val="24"/>
        </w:rPr>
        <w:t>торгах</w:t>
      </w:r>
      <w:r w:rsidRPr="00EC5E4B">
        <w:rPr>
          <w:sz w:val="24"/>
          <w:szCs w:val="24"/>
        </w:rPr>
        <w:t xml:space="preserve">, поступивший задаток подлежит возврату в срок не позднее 5 дней </w:t>
      </w:r>
      <w:r w:rsidR="00D558C7">
        <w:rPr>
          <w:sz w:val="24"/>
          <w:szCs w:val="24"/>
        </w:rPr>
        <w:t xml:space="preserve">за вычетом комиссии банка предусмотренной договором </w:t>
      </w:r>
      <w:r w:rsidRPr="00EC5E4B">
        <w:rPr>
          <w:sz w:val="24"/>
          <w:szCs w:val="24"/>
        </w:rPr>
        <w:t xml:space="preserve">с момента поступления </w:t>
      </w:r>
      <w:r w:rsidR="00A614E5" w:rsidRPr="00EC5E4B">
        <w:rPr>
          <w:sz w:val="24"/>
          <w:szCs w:val="24"/>
        </w:rPr>
        <w:t>Организатору</w:t>
      </w:r>
      <w:r w:rsidRPr="00EC5E4B">
        <w:rPr>
          <w:sz w:val="24"/>
          <w:szCs w:val="24"/>
        </w:rPr>
        <w:t xml:space="preserve"> уведомления об отзыве заявки.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4.3. При уклонении (Отказе) Претендента (Признанного победителем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 xml:space="preserve">) от </w:t>
      </w:r>
      <w:r w:rsidR="00A614E5" w:rsidRPr="00EC5E4B">
        <w:rPr>
          <w:sz w:val="24"/>
          <w:szCs w:val="24"/>
        </w:rPr>
        <w:t xml:space="preserve">подписания Протокола, от </w:t>
      </w:r>
      <w:r w:rsidRPr="00EC5E4B">
        <w:rPr>
          <w:sz w:val="24"/>
          <w:szCs w:val="24"/>
        </w:rPr>
        <w:t>заключения в установленный срок договора купли-продажи имущества, задаток ему не возвращается.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4.4</w:t>
      </w:r>
      <w:r w:rsidR="00AC708E" w:rsidRPr="00EC5E4B">
        <w:rPr>
          <w:sz w:val="24"/>
          <w:szCs w:val="24"/>
        </w:rPr>
        <w:t>.</w:t>
      </w:r>
      <w:r w:rsidRPr="00EC5E4B">
        <w:rPr>
          <w:sz w:val="24"/>
          <w:szCs w:val="24"/>
        </w:rPr>
        <w:t xml:space="preserve"> Если Претендент не признан </w:t>
      </w:r>
      <w:r w:rsidR="00F958BA" w:rsidRPr="00EC5E4B">
        <w:rPr>
          <w:sz w:val="24"/>
          <w:szCs w:val="24"/>
        </w:rPr>
        <w:t>победителем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 xml:space="preserve">, ему возвращается сумма задатка в течение 5-ти </w:t>
      </w:r>
      <w:r w:rsidR="00112C49" w:rsidRPr="00EC5E4B">
        <w:rPr>
          <w:sz w:val="24"/>
          <w:szCs w:val="24"/>
        </w:rPr>
        <w:t xml:space="preserve">рабочих </w:t>
      </w:r>
      <w:r w:rsidRPr="00EC5E4B">
        <w:rPr>
          <w:sz w:val="24"/>
          <w:szCs w:val="24"/>
        </w:rPr>
        <w:t xml:space="preserve">дней с </w:t>
      </w:r>
      <w:r w:rsidR="00371498" w:rsidRPr="00EC5E4B">
        <w:rPr>
          <w:sz w:val="24"/>
          <w:szCs w:val="24"/>
        </w:rPr>
        <w:t>момента</w:t>
      </w:r>
      <w:r w:rsidRPr="00EC5E4B">
        <w:rPr>
          <w:sz w:val="24"/>
          <w:szCs w:val="24"/>
        </w:rPr>
        <w:t xml:space="preserve"> утверждения </w:t>
      </w:r>
      <w:r w:rsidR="002F4B95" w:rsidRPr="00EC5E4B">
        <w:rPr>
          <w:sz w:val="24"/>
          <w:szCs w:val="24"/>
        </w:rPr>
        <w:t>Организатором</w:t>
      </w:r>
      <w:r w:rsidRPr="00EC5E4B">
        <w:rPr>
          <w:sz w:val="24"/>
          <w:szCs w:val="24"/>
        </w:rPr>
        <w:t xml:space="preserve"> протокола об итогах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>.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5. Заключительные положения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5.1. Данный Договор заключен в порядке, предусмотренном статьей 428 Гражданского кодекса Российской Федерации.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5.2.Все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5.3. Договор вступает в силу с момента подписания.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5.4. Настоящий Договор составлен в 2-х (двух) экземплярах, имеющих одинаковую юридическую силу.   </w:t>
      </w:r>
    </w:p>
    <w:p w:rsidR="00584836" w:rsidRPr="00EC5E4B" w:rsidRDefault="00584836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455428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  <w:r w:rsidRPr="00455428">
        <w:rPr>
          <w:b/>
          <w:bCs/>
          <w:caps/>
        </w:rPr>
        <w:t>6. Юридические адреса и подписи сторон</w:t>
      </w:r>
    </w:p>
    <w:tbl>
      <w:tblPr>
        <w:tblpPr w:leftFromText="180" w:rightFromText="180" w:vertAnchor="text" w:horzAnchor="margin" w:tblpY="402"/>
        <w:tblW w:w="9826" w:type="dxa"/>
        <w:tblLayout w:type="fixed"/>
        <w:tblLook w:val="0000" w:firstRow="0" w:lastRow="0" w:firstColumn="0" w:lastColumn="0" w:noHBand="0" w:noVBand="0"/>
      </w:tblPr>
      <w:tblGrid>
        <w:gridCol w:w="4913"/>
        <w:gridCol w:w="4913"/>
      </w:tblGrid>
      <w:tr w:rsidR="0030718A" w:rsidRPr="00455428" w:rsidTr="0030718A">
        <w:trPr>
          <w:trHeight w:val="2741"/>
        </w:trPr>
        <w:tc>
          <w:tcPr>
            <w:tcW w:w="4913" w:type="dxa"/>
          </w:tcPr>
          <w:p w:rsidR="0030718A" w:rsidRDefault="0030718A" w:rsidP="0030718A">
            <w:pPr>
              <w:pStyle w:val="2"/>
              <w:suppressAutoHyphens/>
              <w:rPr>
                <w:sz w:val="22"/>
                <w:szCs w:val="22"/>
                <w:u w:val="single"/>
              </w:rPr>
            </w:pPr>
            <w:r w:rsidRPr="00455428">
              <w:rPr>
                <w:sz w:val="22"/>
                <w:szCs w:val="22"/>
                <w:u w:val="single"/>
              </w:rPr>
              <w:t>ОРГАНИЗАТОР</w:t>
            </w:r>
          </w:p>
          <w:p w:rsidR="002023AE" w:rsidRDefault="000F0ED2" w:rsidP="00D428EF">
            <w:pPr>
              <w:suppressLineNumbers/>
              <w:spacing w:line="100" w:lineRule="atLeast"/>
              <w:ind w:left="0" w:firstLine="22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Бабуев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Усман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Хамидович</w:t>
            </w:r>
            <w:proofErr w:type="spellEnd"/>
          </w:p>
          <w:p w:rsidR="00D428EF" w:rsidRDefault="00842495" w:rsidP="00D428EF">
            <w:pPr>
              <w:suppressLineNumbers/>
              <w:spacing w:line="100" w:lineRule="atLeast"/>
              <w:ind w:left="0" w:firstLine="22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B1D56">
              <w:rPr>
                <w:color w:val="000000"/>
                <w:sz w:val="24"/>
                <w:szCs w:val="24"/>
                <w:shd w:val="clear" w:color="auto" w:fill="FFFFFF"/>
              </w:rPr>
              <w:t>в лице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фин</w:t>
            </w:r>
            <w:r w:rsidR="002023AE">
              <w:rPr>
                <w:color w:val="000000"/>
                <w:sz w:val="24"/>
                <w:szCs w:val="24"/>
                <w:shd w:val="clear" w:color="auto" w:fill="FFFFFF"/>
              </w:rPr>
              <w:t>ан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сового </w:t>
            </w:r>
            <w:r w:rsidRPr="006B1D56">
              <w:rPr>
                <w:color w:val="000000"/>
                <w:sz w:val="24"/>
                <w:szCs w:val="24"/>
                <w:shd w:val="clear" w:color="auto" w:fill="FFFFFF"/>
              </w:rPr>
              <w:t>управляющего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842495" w:rsidRDefault="00D428EF" w:rsidP="00D428EF">
            <w:pPr>
              <w:suppressLineNumbers/>
              <w:spacing w:line="100" w:lineRule="atLeast"/>
              <w:ind w:left="0" w:firstLine="22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Татьянченко Д.В.</w:t>
            </w:r>
          </w:p>
          <w:p w:rsidR="00842495" w:rsidRDefault="00842495" w:rsidP="007F7CBE">
            <w:pPr>
              <w:suppressLineNumbers/>
              <w:spacing w:line="100" w:lineRule="atLeast"/>
              <w:ind w:left="0" w:firstLine="22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7D06D8" w:rsidRDefault="007D06D8" w:rsidP="00E406C2">
            <w:pPr>
              <w:suppressLineNumbers/>
              <w:spacing w:line="100" w:lineRule="atLeast"/>
              <w:ind w:left="0" w:firstLine="22"/>
              <w:jc w:val="center"/>
              <w:rPr>
                <w:rFonts w:ascii="Tahoma" w:hAnsi="Tahoma" w:cs="Tahoma"/>
                <w:color w:val="000000"/>
              </w:rPr>
            </w:pPr>
          </w:p>
          <w:p w:rsidR="00E406C2" w:rsidRPr="0049553F" w:rsidRDefault="00E406C2" w:rsidP="00E406C2">
            <w:pPr>
              <w:suppressLineNumbers/>
              <w:spacing w:line="100" w:lineRule="atLeast"/>
              <w:ind w:left="0" w:firstLine="22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7F7CBE" w:rsidRDefault="007F7CBE" w:rsidP="007F7CBE">
            <w:pPr>
              <w:spacing w:line="100" w:lineRule="atLeast"/>
              <w:ind w:left="0" w:firstLine="2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Финансовый управляющий</w:t>
            </w:r>
          </w:p>
          <w:p w:rsidR="007F7CBE" w:rsidRDefault="00AC4AAF" w:rsidP="007F7CBE">
            <w:pPr>
              <w:spacing w:line="100" w:lineRule="atLeast"/>
              <w:ind w:left="0" w:firstLine="2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Татьянченко Д.В.</w:t>
            </w: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u w:val="single"/>
              </w:rPr>
            </w:pPr>
          </w:p>
        </w:tc>
        <w:tc>
          <w:tcPr>
            <w:tcW w:w="4913" w:type="dxa"/>
          </w:tcPr>
          <w:p w:rsidR="0030718A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  <w:r w:rsidRPr="00455428">
              <w:rPr>
                <w:b/>
                <w:u w:val="single"/>
              </w:rPr>
              <w:t>ПРЕТЕНДЕНТ</w:t>
            </w: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Pr="00455428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30718A" w:rsidRPr="00455428" w:rsidRDefault="0030718A" w:rsidP="0030718A">
            <w:pPr>
              <w:jc w:val="center"/>
            </w:pPr>
          </w:p>
          <w:p w:rsidR="0030718A" w:rsidRPr="00455428" w:rsidRDefault="0030718A" w:rsidP="0030718A">
            <w:pPr>
              <w:ind w:left="0" w:firstLine="0"/>
            </w:pPr>
            <w:r w:rsidRPr="00455428">
              <w:t>_________________/</w:t>
            </w:r>
            <w:r w:rsidR="00F43383" w:rsidRPr="00455428">
              <w:t>_____________________</w:t>
            </w:r>
            <w:r w:rsidRPr="00455428">
              <w:t xml:space="preserve"> /</w:t>
            </w:r>
          </w:p>
          <w:p w:rsidR="0030718A" w:rsidRPr="00455428" w:rsidRDefault="0030718A" w:rsidP="0030718A">
            <w:r w:rsidRPr="00455428">
              <w:t>М.П. (подпись)</w:t>
            </w: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</w:tc>
      </w:tr>
    </w:tbl>
    <w:p w:rsidR="00584836" w:rsidRPr="00455428" w:rsidRDefault="00584836" w:rsidP="0030718A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</w:p>
    <w:sectPr w:rsidR="00584836" w:rsidRPr="00455428" w:rsidSect="00402DB0">
      <w:type w:val="continuous"/>
      <w:pgSz w:w="11900" w:h="16820"/>
      <w:pgMar w:top="851" w:right="567" w:bottom="851" w:left="113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302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B0626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EEB5EBF"/>
    <w:multiLevelType w:val="hybridMultilevel"/>
    <w:tmpl w:val="3A10DF84"/>
    <w:lvl w:ilvl="0" w:tplc="ED78DCFC">
      <w:start w:val="1"/>
      <w:numFmt w:val="bullet"/>
      <w:lvlText w:val=""/>
      <w:lvlJc w:val="left"/>
      <w:pPr>
        <w:tabs>
          <w:tab w:val="num" w:pos="890"/>
        </w:tabs>
        <w:ind w:left="89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610"/>
        </w:tabs>
        <w:ind w:left="161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30"/>
        </w:tabs>
        <w:ind w:left="233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70"/>
        </w:tabs>
        <w:ind w:left="377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90"/>
        </w:tabs>
        <w:ind w:left="449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10"/>
        </w:tabs>
        <w:ind w:left="521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30"/>
        </w:tabs>
        <w:ind w:left="593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50"/>
        </w:tabs>
        <w:ind w:left="6650" w:hanging="360"/>
      </w:pPr>
      <w:rPr>
        <w:rFonts w:ascii="Wingdings" w:hAnsi="Wingdings" w:cs="Wingdings" w:hint="default"/>
      </w:rPr>
    </w:lvl>
  </w:abstractNum>
  <w:abstractNum w:abstractNumId="2">
    <w:nsid w:val="2A617A1A"/>
    <w:multiLevelType w:val="multilevel"/>
    <w:tmpl w:val="3026737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79"/>
        </w:tabs>
        <w:ind w:left="4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58"/>
        </w:tabs>
        <w:ind w:left="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56"/>
        </w:tabs>
        <w:ind w:left="1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75"/>
        </w:tabs>
        <w:ind w:left="1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54"/>
        </w:tabs>
        <w:ind w:left="2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73"/>
        </w:tabs>
        <w:ind w:left="22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92"/>
        </w:tabs>
        <w:ind w:left="2392" w:hanging="1440"/>
      </w:pPr>
      <w:rPr>
        <w:rFonts w:hint="default"/>
      </w:rPr>
    </w:lvl>
  </w:abstractNum>
  <w:abstractNum w:abstractNumId="3">
    <w:nsid w:val="375D23B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4">
    <w:nsid w:val="39511336"/>
    <w:multiLevelType w:val="hybridMultilevel"/>
    <w:tmpl w:val="AFC4675E"/>
    <w:lvl w:ilvl="0" w:tplc="ED78DCFC">
      <w:start w:val="1"/>
      <w:numFmt w:val="bullet"/>
      <w:lvlText w:val=""/>
      <w:lvlJc w:val="left"/>
      <w:pPr>
        <w:tabs>
          <w:tab w:val="num" w:pos="840"/>
        </w:tabs>
        <w:ind w:left="840" w:hanging="360"/>
      </w:pPr>
      <w:rPr>
        <w:rFonts w:ascii="Symbol" w:hAnsi="Symbol" w:cs="Symbol" w:hint="default"/>
        <w:color w:val="auto"/>
      </w:rPr>
    </w:lvl>
    <w:lvl w:ilvl="1" w:tplc="15A0F802">
      <w:start w:val="3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cs="Wingdings" w:hint="default"/>
      </w:rPr>
    </w:lvl>
  </w:abstractNum>
  <w:abstractNum w:abstractNumId="5">
    <w:nsid w:val="39C62C7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401B2015"/>
    <w:multiLevelType w:val="hybridMultilevel"/>
    <w:tmpl w:val="1914602A"/>
    <w:lvl w:ilvl="0" w:tplc="ED78DCFC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cs="Wingdings" w:hint="default"/>
      </w:rPr>
    </w:lvl>
  </w:abstractNum>
  <w:abstractNum w:abstractNumId="7">
    <w:nsid w:val="47901E83"/>
    <w:multiLevelType w:val="multilevel"/>
    <w:tmpl w:val="0234E672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8">
    <w:nsid w:val="55BB379B"/>
    <w:multiLevelType w:val="hybridMultilevel"/>
    <w:tmpl w:val="D308529E"/>
    <w:lvl w:ilvl="0" w:tplc="ED78DCFC">
      <w:start w:val="1"/>
      <w:numFmt w:val="bullet"/>
      <w:lvlText w:val=""/>
      <w:lvlJc w:val="left"/>
      <w:pPr>
        <w:tabs>
          <w:tab w:val="num" w:pos="1230"/>
        </w:tabs>
        <w:ind w:left="123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cs="Wingdings" w:hint="default"/>
      </w:rPr>
    </w:lvl>
  </w:abstractNum>
  <w:abstractNum w:abstractNumId="9">
    <w:nsid w:val="56414D13"/>
    <w:multiLevelType w:val="hybridMultilevel"/>
    <w:tmpl w:val="0B6ED64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abstractNum w:abstractNumId="10">
    <w:nsid w:val="60AD1450"/>
    <w:multiLevelType w:val="multilevel"/>
    <w:tmpl w:val="43882466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11">
    <w:nsid w:val="7267209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2">
    <w:nsid w:val="7B5D605D"/>
    <w:multiLevelType w:val="hybridMultilevel"/>
    <w:tmpl w:val="2C006FD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5"/>
  </w:num>
  <w:num w:numId="5">
    <w:abstractNumId w:val="8"/>
  </w:num>
  <w:num w:numId="6">
    <w:abstractNumId w:val="12"/>
  </w:num>
  <w:num w:numId="7">
    <w:abstractNumId w:val="4"/>
  </w:num>
  <w:num w:numId="8">
    <w:abstractNumId w:val="9"/>
  </w:num>
  <w:num w:numId="9">
    <w:abstractNumId w:val="6"/>
  </w:num>
  <w:num w:numId="10">
    <w:abstractNumId w:val="2"/>
  </w:num>
  <w:num w:numId="11">
    <w:abstractNumId w:val="0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EF3"/>
    <w:rsid w:val="000161A7"/>
    <w:rsid w:val="00031DB2"/>
    <w:rsid w:val="00042E46"/>
    <w:rsid w:val="00057D35"/>
    <w:rsid w:val="00066E9D"/>
    <w:rsid w:val="000728D9"/>
    <w:rsid w:val="0007385D"/>
    <w:rsid w:val="000A0FEA"/>
    <w:rsid w:val="000A138D"/>
    <w:rsid w:val="000E0D85"/>
    <w:rsid w:val="000F0ED2"/>
    <w:rsid w:val="00107CD6"/>
    <w:rsid w:val="00112C49"/>
    <w:rsid w:val="00114DF0"/>
    <w:rsid w:val="001266E0"/>
    <w:rsid w:val="001475F5"/>
    <w:rsid w:val="001540AD"/>
    <w:rsid w:val="001734E7"/>
    <w:rsid w:val="00180FE3"/>
    <w:rsid w:val="00183216"/>
    <w:rsid w:val="001A7ECC"/>
    <w:rsid w:val="001C6AC4"/>
    <w:rsid w:val="001E1E0F"/>
    <w:rsid w:val="001F1F20"/>
    <w:rsid w:val="002023AE"/>
    <w:rsid w:val="00203129"/>
    <w:rsid w:val="0020365C"/>
    <w:rsid w:val="002134B6"/>
    <w:rsid w:val="0022360A"/>
    <w:rsid w:val="0023653E"/>
    <w:rsid w:val="00243B1F"/>
    <w:rsid w:val="0029233F"/>
    <w:rsid w:val="002A651C"/>
    <w:rsid w:val="002D0729"/>
    <w:rsid w:val="002F4B95"/>
    <w:rsid w:val="0030718A"/>
    <w:rsid w:val="00307776"/>
    <w:rsid w:val="00337FD0"/>
    <w:rsid w:val="00345510"/>
    <w:rsid w:val="00371498"/>
    <w:rsid w:val="003735E8"/>
    <w:rsid w:val="00376A7D"/>
    <w:rsid w:val="00392139"/>
    <w:rsid w:val="00394DE9"/>
    <w:rsid w:val="003970A1"/>
    <w:rsid w:val="003B0345"/>
    <w:rsid w:val="003D6A9E"/>
    <w:rsid w:val="00402DB0"/>
    <w:rsid w:val="00413E69"/>
    <w:rsid w:val="00415FF7"/>
    <w:rsid w:val="00417A03"/>
    <w:rsid w:val="00425AA1"/>
    <w:rsid w:val="00431020"/>
    <w:rsid w:val="0043541A"/>
    <w:rsid w:val="00450E8B"/>
    <w:rsid w:val="00455428"/>
    <w:rsid w:val="00471916"/>
    <w:rsid w:val="00486F61"/>
    <w:rsid w:val="004A1E07"/>
    <w:rsid w:val="004C38AA"/>
    <w:rsid w:val="004C5B90"/>
    <w:rsid w:val="004C7258"/>
    <w:rsid w:val="004D1D0D"/>
    <w:rsid w:val="004D67C0"/>
    <w:rsid w:val="005007DE"/>
    <w:rsid w:val="00505E50"/>
    <w:rsid w:val="00506E1D"/>
    <w:rsid w:val="00542AEC"/>
    <w:rsid w:val="00543D85"/>
    <w:rsid w:val="00577871"/>
    <w:rsid w:val="00584836"/>
    <w:rsid w:val="00594DB5"/>
    <w:rsid w:val="005A7085"/>
    <w:rsid w:val="005C08BC"/>
    <w:rsid w:val="005D3737"/>
    <w:rsid w:val="005D49D9"/>
    <w:rsid w:val="005E05ED"/>
    <w:rsid w:val="005F2482"/>
    <w:rsid w:val="005F68E6"/>
    <w:rsid w:val="00603D04"/>
    <w:rsid w:val="00624CF3"/>
    <w:rsid w:val="00626395"/>
    <w:rsid w:val="006365CF"/>
    <w:rsid w:val="006367D2"/>
    <w:rsid w:val="00645EF3"/>
    <w:rsid w:val="00646BF3"/>
    <w:rsid w:val="00646E4A"/>
    <w:rsid w:val="006664BB"/>
    <w:rsid w:val="00666A6E"/>
    <w:rsid w:val="0067723A"/>
    <w:rsid w:val="00677328"/>
    <w:rsid w:val="00685FC7"/>
    <w:rsid w:val="00690ECB"/>
    <w:rsid w:val="006956E7"/>
    <w:rsid w:val="006A751D"/>
    <w:rsid w:val="006B35B1"/>
    <w:rsid w:val="006C1363"/>
    <w:rsid w:val="006C17ED"/>
    <w:rsid w:val="006C4F2F"/>
    <w:rsid w:val="00717349"/>
    <w:rsid w:val="007254A3"/>
    <w:rsid w:val="007375F7"/>
    <w:rsid w:val="00760076"/>
    <w:rsid w:val="00774935"/>
    <w:rsid w:val="00780D7F"/>
    <w:rsid w:val="007B2D70"/>
    <w:rsid w:val="007C2F26"/>
    <w:rsid w:val="007D06D8"/>
    <w:rsid w:val="007D24D8"/>
    <w:rsid w:val="007F3F2D"/>
    <w:rsid w:val="007F7CBE"/>
    <w:rsid w:val="008052FA"/>
    <w:rsid w:val="0081590D"/>
    <w:rsid w:val="008207FF"/>
    <w:rsid w:val="00842495"/>
    <w:rsid w:val="00844512"/>
    <w:rsid w:val="0084474B"/>
    <w:rsid w:val="008674D3"/>
    <w:rsid w:val="00867784"/>
    <w:rsid w:val="008756A8"/>
    <w:rsid w:val="00885EAA"/>
    <w:rsid w:val="00890450"/>
    <w:rsid w:val="00895257"/>
    <w:rsid w:val="0089755E"/>
    <w:rsid w:val="008A1FB4"/>
    <w:rsid w:val="008A26EF"/>
    <w:rsid w:val="008A5C2E"/>
    <w:rsid w:val="008B1442"/>
    <w:rsid w:val="008B55DA"/>
    <w:rsid w:val="008B68AB"/>
    <w:rsid w:val="008C2108"/>
    <w:rsid w:val="008E7F6C"/>
    <w:rsid w:val="008F64F3"/>
    <w:rsid w:val="00905ADF"/>
    <w:rsid w:val="00910755"/>
    <w:rsid w:val="00922A5D"/>
    <w:rsid w:val="00950D4F"/>
    <w:rsid w:val="009608F8"/>
    <w:rsid w:val="00971A5C"/>
    <w:rsid w:val="009A1F03"/>
    <w:rsid w:val="009A563F"/>
    <w:rsid w:val="009C6C89"/>
    <w:rsid w:val="009D402B"/>
    <w:rsid w:val="009F0E1E"/>
    <w:rsid w:val="00A31F41"/>
    <w:rsid w:val="00A35D80"/>
    <w:rsid w:val="00A553DB"/>
    <w:rsid w:val="00A614E5"/>
    <w:rsid w:val="00A70DA3"/>
    <w:rsid w:val="00AA0AB4"/>
    <w:rsid w:val="00AB6AED"/>
    <w:rsid w:val="00AB6ED4"/>
    <w:rsid w:val="00AC1BEC"/>
    <w:rsid w:val="00AC4AAF"/>
    <w:rsid w:val="00AC5875"/>
    <w:rsid w:val="00AC708E"/>
    <w:rsid w:val="00B05300"/>
    <w:rsid w:val="00B16CAD"/>
    <w:rsid w:val="00B307F0"/>
    <w:rsid w:val="00B55DA1"/>
    <w:rsid w:val="00B6355F"/>
    <w:rsid w:val="00B7219A"/>
    <w:rsid w:val="00B87A12"/>
    <w:rsid w:val="00B94A43"/>
    <w:rsid w:val="00B9619C"/>
    <w:rsid w:val="00BA7724"/>
    <w:rsid w:val="00BC0179"/>
    <w:rsid w:val="00BC1954"/>
    <w:rsid w:val="00BD3F10"/>
    <w:rsid w:val="00BF14C6"/>
    <w:rsid w:val="00BF38FD"/>
    <w:rsid w:val="00C07D86"/>
    <w:rsid w:val="00C109D8"/>
    <w:rsid w:val="00C1188F"/>
    <w:rsid w:val="00C30206"/>
    <w:rsid w:val="00C51695"/>
    <w:rsid w:val="00C53912"/>
    <w:rsid w:val="00C707C6"/>
    <w:rsid w:val="00C950E8"/>
    <w:rsid w:val="00CA19B9"/>
    <w:rsid w:val="00CA7D58"/>
    <w:rsid w:val="00CB16F7"/>
    <w:rsid w:val="00CB2597"/>
    <w:rsid w:val="00CC5AF7"/>
    <w:rsid w:val="00CC6F0A"/>
    <w:rsid w:val="00CD5A1D"/>
    <w:rsid w:val="00CE6537"/>
    <w:rsid w:val="00D105A2"/>
    <w:rsid w:val="00D23CB6"/>
    <w:rsid w:val="00D428EF"/>
    <w:rsid w:val="00D558C7"/>
    <w:rsid w:val="00DC2C42"/>
    <w:rsid w:val="00DC4387"/>
    <w:rsid w:val="00DF672E"/>
    <w:rsid w:val="00DF7F58"/>
    <w:rsid w:val="00E1379C"/>
    <w:rsid w:val="00E20457"/>
    <w:rsid w:val="00E406C2"/>
    <w:rsid w:val="00E543A9"/>
    <w:rsid w:val="00E5536A"/>
    <w:rsid w:val="00E67167"/>
    <w:rsid w:val="00E70C76"/>
    <w:rsid w:val="00E727FA"/>
    <w:rsid w:val="00E9165B"/>
    <w:rsid w:val="00E92B6B"/>
    <w:rsid w:val="00EC5E4B"/>
    <w:rsid w:val="00F02EDE"/>
    <w:rsid w:val="00F0403A"/>
    <w:rsid w:val="00F04C6C"/>
    <w:rsid w:val="00F43383"/>
    <w:rsid w:val="00F949DF"/>
    <w:rsid w:val="00F958BA"/>
    <w:rsid w:val="00FB63ED"/>
    <w:rsid w:val="00FD0A54"/>
    <w:rsid w:val="00FD19F3"/>
    <w:rsid w:val="00FF0910"/>
    <w:rsid w:val="00FF5448"/>
    <w:rsid w:val="00FF7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B0343A8C-85EE-463D-9D9D-996A81A69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4CF3"/>
    <w:pPr>
      <w:widowControl w:val="0"/>
      <w:spacing w:line="260" w:lineRule="auto"/>
      <w:ind w:left="120" w:firstLine="380"/>
    </w:pPr>
    <w:rPr>
      <w:sz w:val="22"/>
      <w:szCs w:val="22"/>
    </w:rPr>
  </w:style>
  <w:style w:type="paragraph" w:styleId="1">
    <w:name w:val="heading 1"/>
    <w:basedOn w:val="a"/>
    <w:next w:val="a"/>
    <w:qFormat/>
    <w:rsid w:val="00624CF3"/>
    <w:pPr>
      <w:keepNext/>
      <w:widowControl/>
      <w:spacing w:line="240" w:lineRule="auto"/>
      <w:ind w:left="0" w:firstLine="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qFormat/>
    <w:rsid w:val="00624CF3"/>
    <w:pPr>
      <w:keepNext/>
      <w:widowControl/>
      <w:spacing w:line="240" w:lineRule="auto"/>
      <w:ind w:left="0" w:firstLine="0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24CF3"/>
    <w:pPr>
      <w:widowControl w:val="0"/>
    </w:pPr>
    <w:rPr>
      <w:rFonts w:ascii="Arial" w:hAnsi="Arial" w:cs="Arial"/>
      <w:b/>
      <w:bCs/>
      <w:sz w:val="28"/>
      <w:szCs w:val="28"/>
      <w:lang w:val="en-US"/>
    </w:rPr>
  </w:style>
  <w:style w:type="paragraph" w:customStyle="1" w:styleId="FR2">
    <w:name w:val="FR2"/>
    <w:rsid w:val="00624CF3"/>
    <w:pPr>
      <w:widowControl w:val="0"/>
      <w:spacing w:before="100"/>
      <w:jc w:val="right"/>
    </w:pPr>
    <w:rPr>
      <w:rFonts w:ascii="Arial" w:hAnsi="Arial" w:cs="Arial"/>
    </w:rPr>
  </w:style>
  <w:style w:type="paragraph" w:styleId="a3">
    <w:name w:val="Body Text"/>
    <w:basedOn w:val="a"/>
    <w:rsid w:val="00624CF3"/>
    <w:pPr>
      <w:widowControl/>
      <w:spacing w:line="24" w:lineRule="atLeast"/>
      <w:ind w:left="0" w:firstLine="0"/>
      <w:jc w:val="both"/>
    </w:pPr>
    <w:rPr>
      <w:sz w:val="20"/>
      <w:szCs w:val="20"/>
    </w:rPr>
  </w:style>
  <w:style w:type="paragraph" w:styleId="a4">
    <w:name w:val="Plain Text"/>
    <w:basedOn w:val="a"/>
    <w:rsid w:val="00624CF3"/>
    <w:pPr>
      <w:widowControl/>
      <w:spacing w:line="240" w:lineRule="auto"/>
      <w:ind w:left="0" w:firstLine="0"/>
    </w:pPr>
    <w:rPr>
      <w:rFonts w:ascii="Courier New" w:hAnsi="Courier New" w:cs="Courier New"/>
      <w:sz w:val="20"/>
      <w:szCs w:val="20"/>
    </w:rPr>
  </w:style>
  <w:style w:type="paragraph" w:styleId="a5">
    <w:name w:val="Title"/>
    <w:basedOn w:val="a"/>
    <w:qFormat/>
    <w:rsid w:val="00624CF3"/>
    <w:pPr>
      <w:widowControl/>
      <w:spacing w:line="240" w:lineRule="auto"/>
      <w:ind w:left="0" w:firstLine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semiHidden/>
    <w:rsid w:val="00626395"/>
    <w:pPr>
      <w:widowControl/>
      <w:spacing w:line="240" w:lineRule="auto"/>
      <w:ind w:left="0" w:firstLine="0"/>
    </w:pPr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475F5"/>
    <w:rPr>
      <w:rFonts w:ascii="Arial" w:hAnsi="Arial" w:cs="Arial"/>
      <w:sz w:val="18"/>
      <w:szCs w:val="18"/>
      <w:u w:val="none"/>
      <w:effect w:val="none"/>
    </w:rPr>
  </w:style>
  <w:style w:type="character" w:customStyle="1" w:styleId="gray11">
    <w:name w:val="gray11"/>
    <w:rsid w:val="0043541A"/>
    <w:rPr>
      <w:color w:val="auto"/>
    </w:rPr>
  </w:style>
  <w:style w:type="character" w:styleId="a7">
    <w:name w:val="Hyperlink"/>
    <w:rsid w:val="00E727FA"/>
    <w:rPr>
      <w:color w:val="0000FF"/>
      <w:u w:val="single"/>
    </w:rPr>
  </w:style>
  <w:style w:type="paragraph" w:styleId="a8">
    <w:name w:val="Normal (Web)"/>
    <w:basedOn w:val="a"/>
    <w:rsid w:val="00E727FA"/>
    <w:pPr>
      <w:widowControl/>
      <w:spacing w:before="100" w:beforeAutospacing="1" w:after="119" w:line="240" w:lineRule="auto"/>
      <w:ind w:left="0" w:firstLine="0"/>
    </w:pPr>
    <w:rPr>
      <w:sz w:val="24"/>
      <w:szCs w:val="24"/>
    </w:rPr>
  </w:style>
  <w:style w:type="paragraph" w:customStyle="1" w:styleId="Default">
    <w:name w:val="Default"/>
    <w:rsid w:val="0045542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3">
    <w:name w:val="Заголовок №3"/>
    <w:basedOn w:val="a"/>
    <w:rsid w:val="00D558C7"/>
    <w:pPr>
      <w:widowControl/>
      <w:shd w:val="clear" w:color="auto" w:fill="FFFFFF"/>
      <w:suppressAutoHyphens/>
      <w:autoSpaceDN w:val="0"/>
      <w:spacing w:before="240" w:after="360" w:line="0" w:lineRule="atLeast"/>
      <w:ind w:left="0" w:firstLine="0"/>
      <w:textAlignment w:val="baseline"/>
      <w:outlineLvl w:val="2"/>
    </w:pPr>
    <w:rPr>
      <w:rFonts w:ascii="Calibri" w:eastAsia="SimSun" w:hAnsi="Calibri" w:cs="Tahoma"/>
      <w:color w:val="00000A"/>
      <w:kern w:val="3"/>
      <w:sz w:val="25"/>
      <w:szCs w:val="25"/>
      <w:lang w:eastAsia="en-US"/>
    </w:rPr>
  </w:style>
  <w:style w:type="character" w:customStyle="1" w:styleId="30">
    <w:name w:val="Основной текст (3) + Не полужирный"/>
    <w:rsid w:val="007F7CBE"/>
    <w:rPr>
      <w:b/>
      <w:bCs/>
      <w:sz w:val="25"/>
      <w:szCs w:val="25"/>
    </w:rPr>
  </w:style>
  <w:style w:type="paragraph" w:customStyle="1" w:styleId="31">
    <w:name w:val="Основной текст (3)"/>
    <w:basedOn w:val="a"/>
    <w:rsid w:val="007F7CBE"/>
    <w:pPr>
      <w:widowControl/>
      <w:shd w:val="clear" w:color="auto" w:fill="FFFFFF"/>
      <w:suppressAutoHyphens/>
      <w:spacing w:line="367" w:lineRule="exact"/>
      <w:ind w:left="0" w:firstLine="1500"/>
    </w:pPr>
    <w:rPr>
      <w:rFonts w:ascii="Calibri" w:eastAsia="SimSun" w:hAnsi="Calibri" w:cs="font302"/>
      <w:sz w:val="25"/>
      <w:szCs w:val="25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99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ДОГОВОР-ПОРУЧЕНИЯ</vt:lpstr>
    </vt:vector>
  </TitlesOfParts>
  <Company>Home</Company>
  <LinksUpToDate>false</LinksUpToDate>
  <CharactersWithSpaces>3685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ДОГОВОР-ПОРУЧЕНИЯ</dc:title>
  <dc:creator>User</dc:creator>
  <cp:lastModifiedBy>user</cp:lastModifiedBy>
  <cp:revision>10</cp:revision>
  <cp:lastPrinted>2014-12-10T07:31:00Z</cp:lastPrinted>
  <dcterms:created xsi:type="dcterms:W3CDTF">2021-02-20T06:13:00Z</dcterms:created>
  <dcterms:modified xsi:type="dcterms:W3CDTF">2021-05-18T09:34:00Z</dcterms:modified>
</cp:coreProperties>
</file>